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441A" w:rsidRPr="00FC3EB9" w:rsidRDefault="00484529" w:rsidP="0034441A">
      <w:pPr>
        <w:pStyle w:val="a"/>
        <w:ind w:right="33"/>
        <w:jc w:val="center"/>
        <w:rPr>
          <w:rFonts w:ascii="OLHEDA+Montserrat-Regular" w:hAnsi="OLHEDA+Montserrat-Regular"/>
          <w:b/>
          <w:sz w:val="36"/>
          <w:szCs w:val="48"/>
        </w:rPr>
      </w:pPr>
      <w:r w:rsidRPr="00FC3EB9">
        <w:rPr>
          <w:rFonts w:ascii="OLHEDA+Montserrat-Regular" w:hAnsi="OLHEDA+Montserrat-Regular"/>
          <w:b/>
          <w:sz w:val="36"/>
          <w:szCs w:val="48"/>
        </w:rPr>
        <w:t xml:space="preserve">EK A: </w:t>
      </w:r>
      <w:r w:rsidR="0034441A" w:rsidRPr="00FC3EB9">
        <w:rPr>
          <w:rFonts w:ascii="OLHEDA+Montserrat-Regular" w:hAnsi="OLHEDA+Montserrat-Regular"/>
          <w:b/>
          <w:sz w:val="36"/>
          <w:szCs w:val="48"/>
        </w:rPr>
        <w:t>TEKNİK DESTEK NİHAİ RAPOR FORMU</w:t>
      </w:r>
    </w:p>
    <w:p w:rsidR="00FC3EB9" w:rsidRPr="00FC3EB9" w:rsidRDefault="00FC3EB9" w:rsidP="00FC3EB9">
      <w:pPr>
        <w:pStyle w:val="AltBilgi"/>
        <w:rPr>
          <w:rFonts w:ascii="OLHEDA+Montserrat-Regular" w:hAnsi="OLHEDA+Montserrat-Regular"/>
          <w:lang w:eastAsia="en-US"/>
        </w:rPr>
      </w:pPr>
    </w:p>
    <w:p w:rsidR="0034441A" w:rsidRPr="00FC3EB9" w:rsidRDefault="0034441A" w:rsidP="0034441A">
      <w:pPr>
        <w:pStyle w:val="a"/>
        <w:ind w:right="33"/>
        <w:jc w:val="center"/>
        <w:rPr>
          <w:rFonts w:ascii="OLHEDA+Montserrat-Regular" w:hAnsi="OLHEDA+Montserrat-Regular"/>
          <w:b/>
          <w:sz w:val="20"/>
        </w:rPr>
      </w:pPr>
    </w:p>
    <w:tbl>
      <w:tblPr>
        <w:tblStyle w:val="TabloKlavuzu"/>
        <w:tblW w:w="0" w:type="auto"/>
        <w:tblLook w:val="01E0" w:firstRow="1" w:lastRow="1" w:firstColumn="1" w:lastColumn="1" w:noHBand="0" w:noVBand="0"/>
      </w:tblPr>
      <w:tblGrid>
        <w:gridCol w:w="2728"/>
        <w:gridCol w:w="6192"/>
      </w:tblGrid>
      <w:tr w:rsidR="00FC3EB9" w:rsidRPr="00FC3EB9" w:rsidTr="00FC3EB9">
        <w:trPr>
          <w:trHeight w:val="219"/>
        </w:trPr>
        <w:tc>
          <w:tcPr>
            <w:tcW w:w="2853" w:type="dxa"/>
          </w:tcPr>
          <w:p w:rsidR="0034441A" w:rsidRPr="00FC3EB9" w:rsidRDefault="00FC3EB9" w:rsidP="00FC3EB9">
            <w:pPr>
              <w:spacing w:before="120" w:line="360" w:lineRule="auto"/>
              <w:rPr>
                <w:rFonts w:ascii="OLHEDA+Montserrat-Regular" w:hAnsi="OLHEDA+Montserrat-Regular"/>
                <w:b/>
                <w:sz w:val="16"/>
              </w:rPr>
            </w:pPr>
            <w:r w:rsidRPr="00FC3EB9">
              <w:rPr>
                <w:rFonts w:ascii="OLHEDA+Montserrat-Regular" w:hAnsi="OLHEDA+Montserrat-Regular"/>
                <w:b/>
                <w:sz w:val="16"/>
              </w:rPr>
              <w:t xml:space="preserve">Proje Adı: </w:t>
            </w:r>
          </w:p>
        </w:tc>
        <w:tc>
          <w:tcPr>
            <w:tcW w:w="6637" w:type="dxa"/>
          </w:tcPr>
          <w:p w:rsidR="0034441A" w:rsidRPr="00FC3EB9" w:rsidRDefault="0034441A" w:rsidP="00FC3EB9">
            <w:pPr>
              <w:spacing w:before="120"/>
              <w:rPr>
                <w:rFonts w:ascii="OLHEDA+Montserrat-Regular" w:hAnsi="OLHEDA+Montserrat-Regular"/>
                <w:b/>
                <w:sz w:val="20"/>
              </w:rPr>
            </w:pPr>
          </w:p>
        </w:tc>
      </w:tr>
      <w:tr w:rsidR="00FC3EB9" w:rsidRPr="00FC3EB9" w:rsidTr="00FC3EB9">
        <w:trPr>
          <w:trHeight w:val="219"/>
        </w:trPr>
        <w:tc>
          <w:tcPr>
            <w:tcW w:w="2853" w:type="dxa"/>
          </w:tcPr>
          <w:p w:rsidR="0034441A" w:rsidRPr="00FC3EB9" w:rsidRDefault="0021785D" w:rsidP="00FC3EB9">
            <w:pPr>
              <w:spacing w:before="120" w:line="360" w:lineRule="auto"/>
              <w:rPr>
                <w:rFonts w:ascii="OLHEDA+Montserrat-Regular" w:hAnsi="OLHEDA+Montserrat-Regular"/>
                <w:b/>
                <w:sz w:val="16"/>
              </w:rPr>
            </w:pPr>
            <w:r>
              <w:rPr>
                <w:rFonts w:ascii="OLHEDA+Montserrat-Regular" w:hAnsi="OLHEDA+Montserrat-Regular"/>
                <w:b/>
                <w:sz w:val="16"/>
              </w:rPr>
              <w:t>Yararlanıcı</w:t>
            </w:r>
            <w:r w:rsidR="00FC3EB9" w:rsidRPr="00FC3EB9">
              <w:rPr>
                <w:rFonts w:ascii="OLHEDA+Montserrat-Regular" w:hAnsi="OLHEDA+Montserrat-Regular"/>
                <w:b/>
                <w:sz w:val="16"/>
              </w:rPr>
              <w:t xml:space="preserve"> Kuruluş</w:t>
            </w:r>
            <w:r w:rsidR="0034441A" w:rsidRPr="00FC3EB9">
              <w:rPr>
                <w:rFonts w:ascii="OLHEDA+Montserrat-Regular" w:hAnsi="OLHEDA+Montserrat-Regular"/>
                <w:b/>
                <w:sz w:val="16"/>
              </w:rPr>
              <w:t>:</w:t>
            </w:r>
          </w:p>
        </w:tc>
        <w:tc>
          <w:tcPr>
            <w:tcW w:w="6637" w:type="dxa"/>
          </w:tcPr>
          <w:p w:rsidR="0034441A" w:rsidRPr="00FC3EB9" w:rsidRDefault="0034441A" w:rsidP="00FC3EB9">
            <w:pPr>
              <w:spacing w:before="120"/>
              <w:rPr>
                <w:rFonts w:ascii="OLHEDA+Montserrat-Regular" w:hAnsi="OLHEDA+Montserrat-Regular"/>
                <w:b/>
                <w:sz w:val="20"/>
              </w:rPr>
            </w:pPr>
          </w:p>
        </w:tc>
      </w:tr>
      <w:tr w:rsidR="00FC3EB9" w:rsidRPr="00FC3EB9" w:rsidTr="00FC3EB9">
        <w:trPr>
          <w:trHeight w:val="219"/>
        </w:trPr>
        <w:tc>
          <w:tcPr>
            <w:tcW w:w="2853" w:type="dxa"/>
          </w:tcPr>
          <w:p w:rsidR="0034441A" w:rsidRPr="00FC3EB9" w:rsidRDefault="0021785D" w:rsidP="00FC3EB9">
            <w:pPr>
              <w:spacing w:before="120" w:line="360" w:lineRule="auto"/>
              <w:rPr>
                <w:rFonts w:ascii="OLHEDA+Montserrat-Regular" w:hAnsi="OLHEDA+Montserrat-Regular"/>
                <w:b/>
                <w:sz w:val="16"/>
              </w:rPr>
            </w:pPr>
            <w:r>
              <w:rPr>
                <w:rFonts w:ascii="OLHEDA+Montserrat-Regular" w:hAnsi="OLHEDA+Montserrat-Regular"/>
                <w:b/>
                <w:sz w:val="16"/>
              </w:rPr>
              <w:t>Yüklenici</w:t>
            </w:r>
            <w:r w:rsidR="00FC3EB9" w:rsidRPr="00FC3EB9">
              <w:rPr>
                <w:rFonts w:ascii="OLHEDA+Montserrat-Regular" w:hAnsi="OLHEDA+Montserrat-Regular"/>
                <w:b/>
                <w:sz w:val="16"/>
              </w:rPr>
              <w:t xml:space="preserve"> Kuruluş: </w:t>
            </w:r>
          </w:p>
        </w:tc>
        <w:tc>
          <w:tcPr>
            <w:tcW w:w="6637" w:type="dxa"/>
          </w:tcPr>
          <w:p w:rsidR="0034441A" w:rsidRPr="00FC3EB9" w:rsidRDefault="0034441A" w:rsidP="00FC3EB9">
            <w:pPr>
              <w:spacing w:before="120"/>
              <w:rPr>
                <w:rFonts w:ascii="OLHEDA+Montserrat-Regular" w:hAnsi="OLHEDA+Montserrat-Regular"/>
                <w:b/>
                <w:sz w:val="20"/>
              </w:rPr>
            </w:pPr>
          </w:p>
        </w:tc>
      </w:tr>
      <w:tr w:rsidR="00FC3EB9" w:rsidRPr="00FC3EB9" w:rsidTr="00FC3EB9">
        <w:trPr>
          <w:trHeight w:val="219"/>
        </w:trPr>
        <w:tc>
          <w:tcPr>
            <w:tcW w:w="2853" w:type="dxa"/>
          </w:tcPr>
          <w:p w:rsidR="00FC3EB9" w:rsidRPr="00FC3EB9" w:rsidRDefault="00FC3EB9" w:rsidP="00FC3EB9">
            <w:pPr>
              <w:spacing w:before="120" w:line="360" w:lineRule="auto"/>
              <w:rPr>
                <w:rFonts w:ascii="OLHEDA+Montserrat-Regular" w:hAnsi="OLHEDA+Montserrat-Regular"/>
                <w:b/>
                <w:sz w:val="16"/>
              </w:rPr>
            </w:pPr>
            <w:r w:rsidRPr="00FC3EB9">
              <w:rPr>
                <w:rFonts w:ascii="OLHEDA+Montserrat-Regular" w:hAnsi="OLHEDA+Montserrat-Regular"/>
                <w:b/>
                <w:sz w:val="16"/>
              </w:rPr>
              <w:t>Sözleşme No:</w:t>
            </w:r>
          </w:p>
        </w:tc>
        <w:tc>
          <w:tcPr>
            <w:tcW w:w="6637" w:type="dxa"/>
          </w:tcPr>
          <w:p w:rsidR="00FC3EB9" w:rsidRPr="00FC3EB9" w:rsidRDefault="00FC3EB9" w:rsidP="00FC3EB9">
            <w:pPr>
              <w:spacing w:before="120"/>
              <w:rPr>
                <w:rFonts w:ascii="OLHEDA+Montserrat-Regular" w:hAnsi="OLHEDA+Montserrat-Regular"/>
                <w:b/>
                <w:sz w:val="20"/>
              </w:rPr>
            </w:pPr>
          </w:p>
        </w:tc>
      </w:tr>
    </w:tbl>
    <w:p w:rsidR="0034441A" w:rsidRPr="00FC3EB9" w:rsidRDefault="0034441A" w:rsidP="0034441A">
      <w:pPr>
        <w:pStyle w:val="a"/>
        <w:ind w:right="33"/>
        <w:jc w:val="center"/>
        <w:rPr>
          <w:rFonts w:ascii="OLHEDA+Montserrat-Regular" w:hAnsi="OLHEDA+Montserrat-Regular"/>
          <w:b/>
          <w:sz w:val="20"/>
        </w:rPr>
      </w:pPr>
    </w:p>
    <w:p w:rsidR="0034441A" w:rsidRPr="00FC3EB9" w:rsidRDefault="0034441A" w:rsidP="0034441A">
      <w:pPr>
        <w:ind w:right="33"/>
        <w:jc w:val="both"/>
        <w:rPr>
          <w:rFonts w:ascii="OLHEDA+Montserrat-Regular" w:hAnsi="OLHEDA+Montserrat-Regular"/>
          <w:b/>
          <w:sz w:val="20"/>
        </w:rPr>
      </w:pPr>
    </w:p>
    <w:p w:rsidR="00806948" w:rsidRPr="00806948" w:rsidRDefault="00806948" w:rsidP="00F26E06">
      <w:pPr>
        <w:pStyle w:val="ListeParagraf"/>
        <w:numPr>
          <w:ilvl w:val="0"/>
          <w:numId w:val="9"/>
        </w:numPr>
        <w:tabs>
          <w:tab w:val="left" w:pos="360"/>
        </w:tabs>
        <w:ind w:left="284"/>
        <w:rPr>
          <w:rFonts w:ascii="OLHEDA+Montserrat-Regular" w:hAnsi="OLHEDA+Montserrat-Regular"/>
          <w:b/>
        </w:rPr>
      </w:pPr>
      <w:r w:rsidRPr="00806948">
        <w:rPr>
          <w:rFonts w:ascii="OLHEDA+Montserrat-Regular" w:hAnsi="OLHEDA+Montserrat-Regular"/>
          <w:b/>
        </w:rPr>
        <w:t xml:space="preserve">Teknik Desteğin İçeriği: </w:t>
      </w:r>
    </w:p>
    <w:p w:rsidR="00806948" w:rsidRPr="00806948" w:rsidRDefault="00806948" w:rsidP="00F26E06">
      <w:pPr>
        <w:tabs>
          <w:tab w:val="left" w:pos="360"/>
        </w:tabs>
        <w:ind w:left="284"/>
        <w:rPr>
          <w:rFonts w:ascii="OLHEDA+Montserrat-Regular" w:eastAsia="Calibri" w:hAnsi="OLHEDA+Montserrat-Regular"/>
          <w:i/>
          <w:sz w:val="16"/>
          <w:szCs w:val="22"/>
          <w:lang w:eastAsia="en-US"/>
        </w:rPr>
      </w:pPr>
      <w:r w:rsidRPr="00806948">
        <w:rPr>
          <w:rFonts w:ascii="OLHEDA+Montserrat-Regular" w:eastAsia="Calibri" w:hAnsi="OLHEDA+Montserrat-Regular"/>
          <w:i/>
          <w:sz w:val="16"/>
          <w:szCs w:val="22"/>
          <w:lang w:eastAsia="en-US"/>
        </w:rPr>
        <w:t xml:space="preserve">(Projenin nasıl bir ihtiyaçtan </w:t>
      </w:r>
      <w:r w:rsidRPr="00806948">
        <w:rPr>
          <w:rFonts w:ascii="OLHEDA+Montserrat-Regular" w:eastAsia="Calibri" w:hAnsi="OLHEDA+Montserrat-Regular" w:hint="eastAsia"/>
          <w:i/>
          <w:sz w:val="16"/>
          <w:szCs w:val="22"/>
          <w:lang w:eastAsia="en-US"/>
        </w:rPr>
        <w:t>doğduğunu</w:t>
      </w:r>
      <w:r w:rsidRPr="00806948">
        <w:rPr>
          <w:rFonts w:ascii="OLHEDA+Montserrat-Regular" w:eastAsia="Calibri" w:hAnsi="OLHEDA+Montserrat-Regular"/>
          <w:i/>
          <w:sz w:val="16"/>
          <w:szCs w:val="22"/>
          <w:lang w:eastAsia="en-US"/>
        </w:rPr>
        <w:t xml:space="preserve"> ve projenin amaçlarını kısaca açıklayınız)</w:t>
      </w:r>
    </w:p>
    <w:p w:rsidR="00806948" w:rsidRPr="00806948" w:rsidRDefault="00806948" w:rsidP="00F26E06">
      <w:pPr>
        <w:tabs>
          <w:tab w:val="left" w:pos="360"/>
        </w:tabs>
        <w:ind w:left="284"/>
        <w:rPr>
          <w:rFonts w:ascii="OLHEDA+Montserrat-Regular" w:hAnsi="OLHEDA+Montserrat-Regular"/>
          <w:b/>
        </w:rPr>
      </w:pPr>
    </w:p>
    <w:p w:rsidR="00806948" w:rsidRPr="00806948" w:rsidRDefault="00806948" w:rsidP="00F26E06">
      <w:pPr>
        <w:tabs>
          <w:tab w:val="left" w:pos="360"/>
        </w:tabs>
        <w:ind w:left="284"/>
        <w:rPr>
          <w:rFonts w:ascii="OLHEDA+Montserrat-Regular" w:hAnsi="OLHEDA+Montserrat-Regular"/>
          <w:b/>
        </w:rPr>
      </w:pPr>
    </w:p>
    <w:p w:rsidR="00806948" w:rsidRPr="00806948" w:rsidRDefault="00806948" w:rsidP="00F26E06">
      <w:pPr>
        <w:tabs>
          <w:tab w:val="left" w:pos="360"/>
        </w:tabs>
        <w:ind w:left="284"/>
        <w:rPr>
          <w:rFonts w:ascii="OLHEDA+Montserrat-Regular" w:hAnsi="OLHEDA+Montserrat-Regular"/>
          <w:b/>
        </w:rPr>
      </w:pPr>
    </w:p>
    <w:p w:rsidR="00806948" w:rsidRPr="00806948" w:rsidRDefault="00806948" w:rsidP="00F26E06">
      <w:pPr>
        <w:tabs>
          <w:tab w:val="left" w:pos="360"/>
        </w:tabs>
        <w:ind w:left="284"/>
        <w:rPr>
          <w:rFonts w:ascii="OLHEDA+Montserrat-Regular" w:hAnsi="OLHEDA+Montserrat-Regular"/>
          <w:b/>
        </w:rPr>
      </w:pPr>
    </w:p>
    <w:p w:rsidR="00806948" w:rsidRDefault="00806948" w:rsidP="00F26E06">
      <w:pPr>
        <w:pStyle w:val="ListeParagraf"/>
        <w:numPr>
          <w:ilvl w:val="0"/>
          <w:numId w:val="9"/>
        </w:numPr>
        <w:tabs>
          <w:tab w:val="left" w:pos="360"/>
        </w:tabs>
        <w:ind w:left="284"/>
        <w:rPr>
          <w:rFonts w:ascii="OLHEDA+Montserrat-Regular" w:hAnsi="OLHEDA+Montserrat-Regular"/>
          <w:b/>
        </w:rPr>
      </w:pPr>
      <w:r w:rsidRPr="00806948">
        <w:rPr>
          <w:rFonts w:ascii="OLHEDA+Montserrat-Regular" w:hAnsi="OLHEDA+Montserrat-Regular"/>
          <w:b/>
        </w:rPr>
        <w:t>Hedef Gruplar ve Nihai Yararlanıcılar</w:t>
      </w:r>
    </w:p>
    <w:p w:rsidR="00806948" w:rsidRPr="00806948" w:rsidRDefault="00806948" w:rsidP="00F26E06">
      <w:pPr>
        <w:pStyle w:val="ListeParagraf"/>
        <w:tabs>
          <w:tab w:val="left" w:pos="360"/>
        </w:tabs>
        <w:ind w:left="284"/>
        <w:rPr>
          <w:rFonts w:ascii="OLHEDA+Montserrat-Regular" w:hAnsi="OLHEDA+Montserrat-Regular"/>
          <w:i/>
          <w:sz w:val="16"/>
          <w:lang w:val="tr-TR"/>
        </w:rPr>
      </w:pPr>
      <w:r w:rsidRPr="00806948">
        <w:rPr>
          <w:rFonts w:ascii="OLHEDA+Montserrat-Regular" w:hAnsi="OLHEDA+Montserrat-Regular"/>
          <w:i/>
          <w:sz w:val="16"/>
          <w:lang w:val="tr-TR"/>
        </w:rPr>
        <w:t>(Projenin hedef grupları ve nihai yararlanıcıları hakkında bilgi veriniz. Bunların teknik destekten nasıl yararlandıklarını açıklayınız )</w:t>
      </w:r>
    </w:p>
    <w:p w:rsidR="00806948" w:rsidRDefault="00806948" w:rsidP="00F26E06">
      <w:pPr>
        <w:tabs>
          <w:tab w:val="left" w:pos="360"/>
        </w:tabs>
        <w:ind w:left="284"/>
        <w:rPr>
          <w:rFonts w:ascii="OLHEDA+Montserrat-Regular" w:hAnsi="OLHEDA+Montserrat-Regular"/>
          <w:b/>
        </w:rPr>
      </w:pPr>
    </w:p>
    <w:p w:rsidR="00806948" w:rsidRDefault="00806948" w:rsidP="00F26E06">
      <w:pPr>
        <w:tabs>
          <w:tab w:val="left" w:pos="360"/>
        </w:tabs>
        <w:ind w:left="284"/>
        <w:rPr>
          <w:rFonts w:ascii="OLHEDA+Montserrat-Regular" w:hAnsi="OLHEDA+Montserrat-Regular"/>
          <w:b/>
        </w:rPr>
      </w:pPr>
    </w:p>
    <w:p w:rsidR="00806948" w:rsidRPr="00806948" w:rsidRDefault="00806948" w:rsidP="00F26E06">
      <w:pPr>
        <w:tabs>
          <w:tab w:val="left" w:pos="360"/>
        </w:tabs>
        <w:ind w:left="284"/>
        <w:rPr>
          <w:rFonts w:ascii="OLHEDA+Montserrat-Regular" w:hAnsi="OLHEDA+Montserrat-Regular"/>
          <w:b/>
        </w:rPr>
      </w:pPr>
    </w:p>
    <w:p w:rsidR="00806948" w:rsidRPr="00806948" w:rsidRDefault="0021785D" w:rsidP="00F26E06">
      <w:pPr>
        <w:pStyle w:val="ListeParagraf"/>
        <w:numPr>
          <w:ilvl w:val="0"/>
          <w:numId w:val="9"/>
        </w:numPr>
        <w:tabs>
          <w:tab w:val="left" w:pos="360"/>
        </w:tabs>
        <w:ind w:left="284"/>
        <w:rPr>
          <w:rFonts w:ascii="OLHEDA+Montserrat-Regular" w:hAnsi="OLHEDA+Montserrat-Regular"/>
          <w:b/>
        </w:rPr>
      </w:pPr>
      <w:r>
        <w:rPr>
          <w:rFonts w:ascii="OLHEDA+Montserrat-Regular" w:hAnsi="OLHEDA+Montserrat-Regular"/>
          <w:b/>
        </w:rPr>
        <w:t>Proje Kap</w:t>
      </w:r>
      <w:r w:rsidRPr="0021785D">
        <w:rPr>
          <w:rFonts w:ascii="OLHEDA+Montserrat-Regular" w:hAnsi="OLHEDA+Montserrat-Regular"/>
          <w:b/>
        </w:rPr>
        <w:t>samında</w:t>
      </w:r>
      <w:r>
        <w:rPr>
          <w:rFonts w:ascii="OLHEDA+Montserrat-Regular" w:hAnsi="OLHEDA+Montserrat-Regular"/>
          <w:b/>
        </w:rPr>
        <w:t xml:space="preserve"> </w:t>
      </w:r>
      <w:r w:rsidRPr="0021785D">
        <w:rPr>
          <w:rFonts w:ascii="OLHEDA+Montserrat-Regular" w:hAnsi="OLHEDA+Montserrat-Regular"/>
          <w:b/>
        </w:rPr>
        <w:t>F</w:t>
      </w:r>
      <w:proofErr w:type="spellStart"/>
      <w:r>
        <w:rPr>
          <w:rFonts w:ascii="OLHEDA+Montserrat-Regular" w:hAnsi="OLHEDA+Montserrat-Regular"/>
          <w:b/>
        </w:rPr>
        <w:t>aaliyetler</w:t>
      </w:r>
      <w:proofErr w:type="spellEnd"/>
      <w:r>
        <w:rPr>
          <w:rFonts w:ascii="OLHEDA+Montserrat-Regular" w:hAnsi="OLHEDA+Montserrat-Regular"/>
          <w:b/>
        </w:rPr>
        <w:t xml:space="preserve"> ve </w:t>
      </w:r>
      <w:r w:rsidRPr="0021785D">
        <w:rPr>
          <w:rFonts w:ascii="OLHEDA+Montserrat-Regular" w:hAnsi="OLHEDA+Montserrat-Regular"/>
          <w:b/>
        </w:rPr>
        <w:t>S</w:t>
      </w:r>
      <w:r w:rsidR="00806948" w:rsidRPr="00806948">
        <w:rPr>
          <w:rFonts w:ascii="OLHEDA+Montserrat-Regular" w:hAnsi="OLHEDA+Montserrat-Regular"/>
          <w:b/>
        </w:rPr>
        <w:t xml:space="preserve">onuçlar </w:t>
      </w:r>
    </w:p>
    <w:p w:rsidR="00806948" w:rsidRPr="00806948" w:rsidRDefault="00806948" w:rsidP="00F26E06">
      <w:pPr>
        <w:pStyle w:val="ListeParagraf"/>
        <w:tabs>
          <w:tab w:val="left" w:pos="360"/>
        </w:tabs>
        <w:ind w:left="284"/>
        <w:rPr>
          <w:rFonts w:ascii="OLHEDA+Montserrat-Regular" w:hAnsi="OLHEDA+Montserrat-Regular"/>
          <w:i/>
          <w:sz w:val="16"/>
          <w:lang w:val="tr-TR"/>
        </w:rPr>
      </w:pPr>
      <w:r w:rsidRPr="00806948">
        <w:rPr>
          <w:rFonts w:ascii="OLHEDA+Montserrat-Regular" w:hAnsi="OLHEDA+Montserrat-Regular"/>
          <w:i/>
          <w:sz w:val="16"/>
          <w:lang w:val="tr-TR"/>
        </w:rPr>
        <w:t>(</w:t>
      </w:r>
      <w:r w:rsidRPr="00806948">
        <w:rPr>
          <w:rFonts w:ascii="OLHEDA+Montserrat-Regular" w:hAnsi="OLHEDA+Montserrat-Regular"/>
          <w:i/>
          <w:sz w:val="16"/>
        </w:rPr>
        <w:t xml:space="preserve">Proje süresince yürütülen faaliyetleri başlıklar halinde açıklayınız </w:t>
      </w:r>
      <w:r w:rsidRPr="00806948">
        <w:rPr>
          <w:rFonts w:ascii="OLHEDA+Montserrat-Regular" w:hAnsi="OLHEDA+Montserrat-Regular"/>
          <w:i/>
          <w:sz w:val="16"/>
          <w:lang w:val="tr-TR"/>
        </w:rPr>
        <w:t>)</w:t>
      </w:r>
    </w:p>
    <w:p w:rsidR="0034441A" w:rsidRDefault="0034441A" w:rsidP="00F26E06">
      <w:pPr>
        <w:pStyle w:val="GvdeMetni2"/>
        <w:tabs>
          <w:tab w:val="left" w:pos="360"/>
        </w:tabs>
        <w:spacing w:line="240" w:lineRule="auto"/>
        <w:ind w:left="284" w:right="33"/>
        <w:jc w:val="both"/>
        <w:rPr>
          <w:rFonts w:ascii="OLHEDA+Montserrat-Regular" w:hAnsi="OLHEDA+Montserrat-Regular"/>
          <w:b w:val="0"/>
          <w:sz w:val="20"/>
        </w:rPr>
      </w:pPr>
    </w:p>
    <w:p w:rsidR="00815B51" w:rsidRPr="00FC3EB9" w:rsidRDefault="00815B51" w:rsidP="00F26E06">
      <w:pPr>
        <w:pStyle w:val="GvdeMetni2"/>
        <w:tabs>
          <w:tab w:val="left" w:pos="360"/>
        </w:tabs>
        <w:spacing w:line="240" w:lineRule="auto"/>
        <w:ind w:left="284" w:right="33"/>
        <w:jc w:val="both"/>
        <w:rPr>
          <w:rFonts w:ascii="OLHEDA+Montserrat-Regular" w:hAnsi="OLHEDA+Montserrat-Regular"/>
          <w:b w:val="0"/>
          <w:sz w:val="20"/>
        </w:rPr>
      </w:pPr>
    </w:p>
    <w:p w:rsidR="0034441A" w:rsidRPr="00FC3EB9" w:rsidRDefault="0034441A" w:rsidP="00F26E06">
      <w:pPr>
        <w:tabs>
          <w:tab w:val="left" w:pos="360"/>
        </w:tabs>
        <w:ind w:left="284" w:right="33"/>
        <w:rPr>
          <w:rFonts w:ascii="OLHEDA+Montserrat-Regular" w:hAnsi="OLHEDA+Montserrat-Regular"/>
          <w:sz w:val="20"/>
        </w:rPr>
      </w:pPr>
    </w:p>
    <w:p w:rsidR="0034441A" w:rsidRPr="00806948" w:rsidRDefault="0034441A" w:rsidP="00F26E06">
      <w:pPr>
        <w:pStyle w:val="ListeParagraf"/>
        <w:numPr>
          <w:ilvl w:val="0"/>
          <w:numId w:val="9"/>
        </w:numPr>
        <w:tabs>
          <w:tab w:val="left" w:pos="360"/>
        </w:tabs>
        <w:ind w:left="284"/>
        <w:rPr>
          <w:rFonts w:ascii="OLHEDA+Montserrat-Regular" w:hAnsi="OLHEDA+Montserrat-Regular"/>
          <w:b/>
        </w:rPr>
      </w:pPr>
      <w:r w:rsidRPr="00806948">
        <w:rPr>
          <w:rFonts w:ascii="OLHEDA+Montserrat-Regular" w:hAnsi="OLHEDA+Montserrat-Regular"/>
          <w:b/>
        </w:rPr>
        <w:t>Performans Göstergeleri</w:t>
      </w:r>
    </w:p>
    <w:p w:rsidR="00806948" w:rsidRPr="00F26E06" w:rsidRDefault="00F26E06" w:rsidP="00F26E06">
      <w:pPr>
        <w:ind w:left="284"/>
        <w:rPr>
          <w:rFonts w:ascii="OLHEDA+Montserrat-Regular" w:hAnsi="OLHEDA+Montserrat-Regular"/>
          <w:i/>
          <w:sz w:val="16"/>
        </w:rPr>
      </w:pPr>
      <w:r w:rsidRPr="00F26E06">
        <w:rPr>
          <w:rFonts w:ascii="OLHEDA+Montserrat-Regular" w:hAnsi="OLHEDA+Montserrat-Regular"/>
          <w:i/>
          <w:sz w:val="16"/>
        </w:rPr>
        <w:t xml:space="preserve">(Başvuru formunda </w:t>
      </w:r>
      <w:r w:rsidR="0034441A" w:rsidRPr="00F26E06">
        <w:rPr>
          <w:rFonts w:ascii="OLHEDA+Montserrat-Regular" w:hAnsi="OLHEDA+Montserrat-Regular"/>
          <w:i/>
          <w:sz w:val="16"/>
        </w:rPr>
        <w:t xml:space="preserve">Teknik Destek faaliyetleri </w:t>
      </w:r>
      <w:r w:rsidRPr="00F26E06">
        <w:rPr>
          <w:rFonts w:ascii="OLHEDA+Montserrat-Regular" w:hAnsi="OLHEDA+Montserrat-Regular"/>
          <w:i/>
          <w:sz w:val="16"/>
        </w:rPr>
        <w:t xml:space="preserve">sürecinde gerçekleştirmeyi taahhüt ettiğiniz </w:t>
      </w:r>
      <w:r w:rsidRPr="00F26E06">
        <w:rPr>
          <w:i/>
          <w:sz w:val="16"/>
        </w:rPr>
        <w:t>–</w:t>
      </w:r>
      <w:r w:rsidRPr="00F26E06">
        <w:rPr>
          <w:rFonts w:ascii="OLHEDA+Montserrat-Regular" w:hAnsi="OLHEDA+Montserrat-Regular"/>
          <w:i/>
          <w:sz w:val="16"/>
        </w:rPr>
        <w:t xml:space="preserve"> performans göstergelerinin gerçekleşme düzeylerini </w:t>
      </w:r>
      <w:r w:rsidR="00806948" w:rsidRPr="00F26E06">
        <w:rPr>
          <w:rFonts w:ascii="OLHEDA+Montserrat-Regular" w:hAnsi="OLHEDA+Montserrat-Regular"/>
          <w:i/>
          <w:sz w:val="16"/>
        </w:rPr>
        <w:t>belirtiniz)</w:t>
      </w:r>
      <w:r w:rsidR="0034441A" w:rsidRPr="00F26E06">
        <w:rPr>
          <w:rFonts w:ascii="OLHEDA+Montserrat-Regular" w:hAnsi="OLHEDA+Montserrat-Regular"/>
          <w:i/>
          <w:sz w:val="16"/>
        </w:rPr>
        <w:t xml:space="preserve">  </w:t>
      </w:r>
    </w:p>
    <w:p w:rsidR="0034441A" w:rsidRPr="00FC3EB9" w:rsidRDefault="0034441A" w:rsidP="0034441A">
      <w:pPr>
        <w:ind w:right="33"/>
        <w:jc w:val="both"/>
        <w:rPr>
          <w:rFonts w:ascii="OLHEDA+Montserrat-Regular" w:hAnsi="OLHEDA+Montserrat-Regular"/>
          <w:b/>
          <w:sz w:val="20"/>
        </w:rPr>
      </w:pPr>
    </w:p>
    <w:tbl>
      <w:tblPr>
        <w:tblW w:w="98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20"/>
        <w:gridCol w:w="732"/>
        <w:gridCol w:w="1223"/>
        <w:gridCol w:w="1223"/>
      </w:tblGrid>
      <w:tr w:rsidR="0021785D" w:rsidRPr="00FC3EB9" w:rsidTr="0021785D">
        <w:trPr>
          <w:trHeight w:val="272"/>
          <w:tblHeader/>
        </w:trPr>
        <w:tc>
          <w:tcPr>
            <w:tcW w:w="9898" w:type="dxa"/>
            <w:gridSpan w:val="4"/>
            <w:shd w:val="clear" w:color="auto" w:fill="002060"/>
            <w:vAlign w:val="center"/>
          </w:tcPr>
          <w:p w:rsidR="0021785D" w:rsidRDefault="0021785D" w:rsidP="004A3F57">
            <w:pPr>
              <w:contextualSpacing/>
              <w:jc w:val="center"/>
              <w:rPr>
                <w:rFonts w:ascii="OLHEDA+Montserrat-Regular" w:hAnsi="OLHEDA+Montserrat-Regular"/>
                <w:b/>
                <w:color w:val="FFFFFF"/>
                <w:sz w:val="20"/>
              </w:rPr>
            </w:pPr>
          </w:p>
          <w:p w:rsidR="0021785D" w:rsidRDefault="0021785D" w:rsidP="004A3F57">
            <w:pPr>
              <w:contextualSpacing/>
              <w:jc w:val="center"/>
              <w:rPr>
                <w:rFonts w:ascii="OLHEDA+Montserrat-Regular" w:hAnsi="OLHEDA+Montserrat-Regular"/>
                <w:b/>
                <w:color w:val="FFFFFF"/>
                <w:sz w:val="20"/>
              </w:rPr>
            </w:pPr>
            <w:r w:rsidRPr="00FC3EB9">
              <w:rPr>
                <w:rFonts w:ascii="OLHEDA+Montserrat-Regular" w:hAnsi="OLHEDA+Montserrat-Regular"/>
                <w:b/>
                <w:color w:val="FFFFFF"/>
                <w:sz w:val="20"/>
              </w:rPr>
              <w:t>PERFORMANS GÖSTERGELERİ</w:t>
            </w:r>
          </w:p>
          <w:p w:rsidR="0021785D" w:rsidRPr="00FC3EB9" w:rsidRDefault="0021785D" w:rsidP="004A3F57">
            <w:pPr>
              <w:contextualSpacing/>
              <w:jc w:val="center"/>
              <w:rPr>
                <w:rFonts w:ascii="OLHEDA+Montserrat-Regular" w:hAnsi="OLHEDA+Montserrat-Regular"/>
                <w:b/>
                <w:color w:val="FFFFFF"/>
                <w:sz w:val="20"/>
              </w:rPr>
            </w:pPr>
          </w:p>
        </w:tc>
      </w:tr>
      <w:tr w:rsidR="0021785D" w:rsidRPr="00FC3EB9" w:rsidTr="0021785D">
        <w:trPr>
          <w:trHeight w:val="272"/>
          <w:tblHeader/>
        </w:trPr>
        <w:tc>
          <w:tcPr>
            <w:tcW w:w="6720" w:type="dxa"/>
            <w:shd w:val="clear" w:color="auto" w:fill="D0CECE"/>
            <w:vAlign w:val="center"/>
          </w:tcPr>
          <w:p w:rsidR="0021785D" w:rsidRPr="00F26E06" w:rsidRDefault="0021785D" w:rsidP="00F26E06">
            <w:pPr>
              <w:spacing w:line="276" w:lineRule="auto"/>
              <w:contextualSpacing/>
              <w:jc w:val="center"/>
              <w:rPr>
                <w:rFonts w:ascii="OLHEDA+Montserrat-Regular" w:hAnsi="OLHEDA+Montserrat-Regular"/>
                <w:b/>
                <w:sz w:val="16"/>
                <w:lang w:bidi="en-US"/>
              </w:rPr>
            </w:pPr>
            <w:r w:rsidRPr="00F26E06">
              <w:rPr>
                <w:rFonts w:ascii="OLHEDA+Montserrat-Regular" w:hAnsi="OLHEDA+Montserrat-Regular"/>
                <w:b/>
                <w:sz w:val="16"/>
                <w:lang w:bidi="en-US"/>
              </w:rPr>
              <w:t>Gösterge</w:t>
            </w:r>
          </w:p>
        </w:tc>
        <w:tc>
          <w:tcPr>
            <w:tcW w:w="732" w:type="dxa"/>
            <w:shd w:val="clear" w:color="auto" w:fill="D0CECE"/>
            <w:vAlign w:val="center"/>
          </w:tcPr>
          <w:p w:rsidR="0021785D" w:rsidRPr="00F26E06" w:rsidRDefault="0021785D" w:rsidP="00F26E06">
            <w:pPr>
              <w:spacing w:line="276" w:lineRule="auto"/>
              <w:contextualSpacing/>
              <w:jc w:val="center"/>
              <w:rPr>
                <w:rFonts w:ascii="OLHEDA+Montserrat-Regular" w:hAnsi="OLHEDA+Montserrat-Regular"/>
                <w:b/>
                <w:sz w:val="16"/>
                <w:lang w:bidi="en-US"/>
              </w:rPr>
            </w:pPr>
            <w:r w:rsidRPr="00F26E06">
              <w:rPr>
                <w:rFonts w:ascii="OLHEDA+Montserrat-Regular" w:hAnsi="OLHEDA+Montserrat-Regular"/>
                <w:b/>
                <w:sz w:val="16"/>
                <w:lang w:bidi="en-US"/>
              </w:rPr>
              <w:t>Birim</w:t>
            </w:r>
          </w:p>
        </w:tc>
        <w:tc>
          <w:tcPr>
            <w:tcW w:w="1223" w:type="dxa"/>
            <w:shd w:val="clear" w:color="auto" w:fill="D0CECE"/>
            <w:vAlign w:val="center"/>
          </w:tcPr>
          <w:p w:rsidR="0021785D" w:rsidRPr="00F26E06" w:rsidRDefault="0021785D" w:rsidP="00F26E06">
            <w:pPr>
              <w:spacing w:line="276" w:lineRule="auto"/>
              <w:contextualSpacing/>
              <w:jc w:val="center"/>
              <w:rPr>
                <w:rFonts w:ascii="OLHEDA+Montserrat-Regular" w:hAnsi="OLHEDA+Montserrat-Regular"/>
                <w:b/>
                <w:sz w:val="16"/>
                <w:lang w:bidi="en-US"/>
              </w:rPr>
            </w:pPr>
            <w:r w:rsidRPr="00F26E06">
              <w:rPr>
                <w:rFonts w:ascii="OLHEDA+Montserrat-Regular" w:hAnsi="OLHEDA+Montserrat-Regular"/>
                <w:b/>
                <w:sz w:val="16"/>
                <w:lang w:bidi="en-US"/>
              </w:rPr>
              <w:t>Hedeflenen</w:t>
            </w:r>
          </w:p>
        </w:tc>
        <w:tc>
          <w:tcPr>
            <w:tcW w:w="1223" w:type="dxa"/>
            <w:shd w:val="clear" w:color="auto" w:fill="D0CECE"/>
            <w:vAlign w:val="center"/>
          </w:tcPr>
          <w:p w:rsidR="0021785D" w:rsidRPr="00F26E06" w:rsidRDefault="0021785D" w:rsidP="00F26E06">
            <w:pPr>
              <w:spacing w:line="276" w:lineRule="auto"/>
              <w:contextualSpacing/>
              <w:jc w:val="center"/>
              <w:rPr>
                <w:rFonts w:ascii="OLHEDA+Montserrat-Regular" w:hAnsi="OLHEDA+Montserrat-Regular"/>
                <w:b/>
                <w:sz w:val="16"/>
                <w:lang w:bidi="en-US"/>
              </w:rPr>
            </w:pPr>
            <w:r>
              <w:rPr>
                <w:rFonts w:ascii="OLHEDA+Montserrat-Regular" w:hAnsi="OLHEDA+Montserrat-Regular"/>
                <w:b/>
                <w:sz w:val="16"/>
                <w:lang w:bidi="en-US"/>
              </w:rPr>
              <w:t>Gerçekle</w:t>
            </w:r>
            <w:r>
              <w:rPr>
                <w:rFonts w:ascii="OLHEDA+Montserrat-Regular" w:hAnsi="OLHEDA+Montserrat-Regular" w:hint="eastAsia"/>
                <w:b/>
                <w:sz w:val="16"/>
                <w:lang w:bidi="en-US"/>
              </w:rPr>
              <w:t>ş</w:t>
            </w:r>
            <w:r>
              <w:rPr>
                <w:rFonts w:ascii="OLHEDA+Montserrat-Regular" w:hAnsi="OLHEDA+Montserrat-Regular"/>
                <w:b/>
                <w:sz w:val="16"/>
                <w:lang w:bidi="en-US"/>
              </w:rPr>
              <w:t>en</w:t>
            </w:r>
          </w:p>
        </w:tc>
      </w:tr>
      <w:tr w:rsidR="0021785D" w:rsidRPr="00FC3EB9" w:rsidTr="0021785D">
        <w:trPr>
          <w:trHeight w:val="272"/>
        </w:trPr>
        <w:tc>
          <w:tcPr>
            <w:tcW w:w="6720" w:type="dxa"/>
            <w:vAlign w:val="center"/>
          </w:tcPr>
          <w:p w:rsidR="0021785D" w:rsidRPr="00FC3EB9" w:rsidRDefault="0021785D" w:rsidP="0034441A">
            <w:pPr>
              <w:pStyle w:val="ListeParagraf"/>
              <w:numPr>
                <w:ilvl w:val="0"/>
                <w:numId w:val="4"/>
              </w:numPr>
              <w:ind w:left="458" w:hanging="458"/>
              <w:contextualSpacing/>
              <w:rPr>
                <w:rFonts w:ascii="OLHEDA+Montserrat-Regular" w:hAnsi="OLHEDA+Montserrat-Regular"/>
                <w:color w:val="000000"/>
                <w:sz w:val="20"/>
                <w:szCs w:val="24"/>
              </w:rPr>
            </w:pPr>
          </w:p>
        </w:tc>
        <w:tc>
          <w:tcPr>
            <w:tcW w:w="732" w:type="dxa"/>
            <w:vAlign w:val="center"/>
          </w:tcPr>
          <w:p w:rsidR="0021785D" w:rsidRPr="00FC3EB9" w:rsidRDefault="0021785D" w:rsidP="004A3F57">
            <w:pPr>
              <w:contextualSpacing/>
              <w:jc w:val="center"/>
              <w:rPr>
                <w:rFonts w:ascii="OLHEDA+Montserrat-Regular" w:hAnsi="OLHEDA+Montserrat-Regular"/>
                <w:color w:val="000000"/>
                <w:sz w:val="20"/>
              </w:rPr>
            </w:pPr>
          </w:p>
        </w:tc>
        <w:tc>
          <w:tcPr>
            <w:tcW w:w="1223" w:type="dxa"/>
            <w:vAlign w:val="center"/>
          </w:tcPr>
          <w:p w:rsidR="0021785D" w:rsidRPr="00FC3EB9" w:rsidRDefault="0021785D" w:rsidP="004A3F57">
            <w:pPr>
              <w:contextualSpacing/>
              <w:jc w:val="center"/>
              <w:rPr>
                <w:rFonts w:ascii="OLHEDA+Montserrat-Regular" w:hAnsi="OLHEDA+Montserrat-Regular"/>
                <w:color w:val="000000"/>
                <w:sz w:val="20"/>
              </w:rPr>
            </w:pPr>
          </w:p>
        </w:tc>
        <w:tc>
          <w:tcPr>
            <w:tcW w:w="1223" w:type="dxa"/>
            <w:vAlign w:val="center"/>
          </w:tcPr>
          <w:p w:rsidR="0021785D" w:rsidRPr="00FC3EB9" w:rsidRDefault="0021785D" w:rsidP="004A3F57">
            <w:pPr>
              <w:contextualSpacing/>
              <w:jc w:val="center"/>
              <w:rPr>
                <w:rFonts w:ascii="OLHEDA+Montserrat-Regular" w:hAnsi="OLHEDA+Montserrat-Regular"/>
                <w:color w:val="000000"/>
                <w:sz w:val="20"/>
              </w:rPr>
            </w:pPr>
          </w:p>
        </w:tc>
      </w:tr>
      <w:tr w:rsidR="0021785D" w:rsidRPr="00FC3EB9" w:rsidTr="0021785D">
        <w:trPr>
          <w:trHeight w:val="272"/>
        </w:trPr>
        <w:tc>
          <w:tcPr>
            <w:tcW w:w="6720" w:type="dxa"/>
            <w:vAlign w:val="center"/>
          </w:tcPr>
          <w:p w:rsidR="0021785D" w:rsidRPr="00FC3EB9" w:rsidRDefault="0021785D" w:rsidP="0034441A">
            <w:pPr>
              <w:pStyle w:val="ListeParagraf"/>
              <w:numPr>
                <w:ilvl w:val="0"/>
                <w:numId w:val="4"/>
              </w:numPr>
              <w:ind w:left="458" w:hanging="458"/>
              <w:contextualSpacing/>
              <w:rPr>
                <w:rFonts w:ascii="OLHEDA+Montserrat-Regular" w:hAnsi="OLHEDA+Montserrat-Regular"/>
                <w:color w:val="000000"/>
                <w:sz w:val="20"/>
                <w:szCs w:val="24"/>
              </w:rPr>
            </w:pPr>
          </w:p>
        </w:tc>
        <w:tc>
          <w:tcPr>
            <w:tcW w:w="732" w:type="dxa"/>
            <w:vAlign w:val="center"/>
          </w:tcPr>
          <w:p w:rsidR="0021785D" w:rsidRPr="00FC3EB9" w:rsidRDefault="0021785D" w:rsidP="004A3F57">
            <w:pPr>
              <w:contextualSpacing/>
              <w:jc w:val="center"/>
              <w:rPr>
                <w:rFonts w:ascii="OLHEDA+Montserrat-Regular" w:hAnsi="OLHEDA+Montserrat-Regular"/>
                <w:color w:val="000000"/>
                <w:sz w:val="20"/>
              </w:rPr>
            </w:pPr>
          </w:p>
        </w:tc>
        <w:tc>
          <w:tcPr>
            <w:tcW w:w="1223" w:type="dxa"/>
            <w:vAlign w:val="center"/>
          </w:tcPr>
          <w:p w:rsidR="0021785D" w:rsidRPr="00FC3EB9" w:rsidRDefault="0021785D" w:rsidP="004A3F57">
            <w:pPr>
              <w:contextualSpacing/>
              <w:jc w:val="center"/>
              <w:rPr>
                <w:rFonts w:ascii="OLHEDA+Montserrat-Regular" w:hAnsi="OLHEDA+Montserrat-Regular"/>
                <w:color w:val="000000"/>
                <w:sz w:val="20"/>
              </w:rPr>
            </w:pPr>
          </w:p>
        </w:tc>
        <w:tc>
          <w:tcPr>
            <w:tcW w:w="1223" w:type="dxa"/>
            <w:vAlign w:val="center"/>
          </w:tcPr>
          <w:p w:rsidR="0021785D" w:rsidRPr="00FC3EB9" w:rsidRDefault="0021785D" w:rsidP="004A3F57">
            <w:pPr>
              <w:contextualSpacing/>
              <w:jc w:val="center"/>
              <w:rPr>
                <w:rFonts w:ascii="OLHEDA+Montserrat-Regular" w:hAnsi="OLHEDA+Montserrat-Regular"/>
                <w:color w:val="000000"/>
                <w:sz w:val="20"/>
              </w:rPr>
            </w:pPr>
          </w:p>
        </w:tc>
      </w:tr>
      <w:tr w:rsidR="0021785D" w:rsidRPr="00FC3EB9" w:rsidTr="0021785D">
        <w:trPr>
          <w:trHeight w:val="272"/>
        </w:trPr>
        <w:tc>
          <w:tcPr>
            <w:tcW w:w="6720" w:type="dxa"/>
            <w:vAlign w:val="center"/>
          </w:tcPr>
          <w:p w:rsidR="0021785D" w:rsidRPr="00FC3EB9" w:rsidRDefault="0021785D" w:rsidP="0034441A">
            <w:pPr>
              <w:pStyle w:val="ListeParagraf"/>
              <w:numPr>
                <w:ilvl w:val="0"/>
                <w:numId w:val="4"/>
              </w:numPr>
              <w:ind w:left="458" w:hanging="458"/>
              <w:contextualSpacing/>
              <w:rPr>
                <w:rFonts w:ascii="OLHEDA+Montserrat-Regular" w:hAnsi="OLHEDA+Montserrat-Regular"/>
                <w:color w:val="000000"/>
                <w:sz w:val="20"/>
                <w:szCs w:val="24"/>
              </w:rPr>
            </w:pPr>
          </w:p>
        </w:tc>
        <w:tc>
          <w:tcPr>
            <w:tcW w:w="732" w:type="dxa"/>
            <w:vAlign w:val="center"/>
          </w:tcPr>
          <w:p w:rsidR="0021785D" w:rsidRPr="00FC3EB9" w:rsidRDefault="0021785D" w:rsidP="004A3F57">
            <w:pPr>
              <w:contextualSpacing/>
              <w:jc w:val="center"/>
              <w:rPr>
                <w:rFonts w:ascii="OLHEDA+Montserrat-Regular" w:hAnsi="OLHEDA+Montserrat-Regular"/>
                <w:color w:val="000000"/>
                <w:sz w:val="20"/>
              </w:rPr>
            </w:pPr>
          </w:p>
        </w:tc>
        <w:tc>
          <w:tcPr>
            <w:tcW w:w="1223" w:type="dxa"/>
            <w:vAlign w:val="center"/>
          </w:tcPr>
          <w:p w:rsidR="0021785D" w:rsidRPr="00FC3EB9" w:rsidRDefault="0021785D" w:rsidP="004A3F57">
            <w:pPr>
              <w:contextualSpacing/>
              <w:jc w:val="center"/>
              <w:rPr>
                <w:rFonts w:ascii="OLHEDA+Montserrat-Regular" w:hAnsi="OLHEDA+Montserrat-Regular"/>
                <w:color w:val="000000"/>
                <w:sz w:val="20"/>
              </w:rPr>
            </w:pPr>
          </w:p>
        </w:tc>
        <w:tc>
          <w:tcPr>
            <w:tcW w:w="1223" w:type="dxa"/>
            <w:vAlign w:val="center"/>
          </w:tcPr>
          <w:p w:rsidR="0021785D" w:rsidRPr="00FC3EB9" w:rsidRDefault="0021785D" w:rsidP="004A3F57">
            <w:pPr>
              <w:contextualSpacing/>
              <w:jc w:val="center"/>
              <w:rPr>
                <w:rFonts w:ascii="OLHEDA+Montserrat-Regular" w:hAnsi="OLHEDA+Montserrat-Regular"/>
                <w:color w:val="000000"/>
                <w:sz w:val="20"/>
              </w:rPr>
            </w:pPr>
          </w:p>
        </w:tc>
      </w:tr>
      <w:tr w:rsidR="0021785D" w:rsidRPr="00FC3EB9" w:rsidTr="0021785D">
        <w:trPr>
          <w:trHeight w:val="272"/>
        </w:trPr>
        <w:tc>
          <w:tcPr>
            <w:tcW w:w="6720" w:type="dxa"/>
            <w:vAlign w:val="center"/>
          </w:tcPr>
          <w:p w:rsidR="0021785D" w:rsidRPr="00FC3EB9" w:rsidRDefault="0021785D" w:rsidP="0034441A">
            <w:pPr>
              <w:pStyle w:val="ListeParagraf"/>
              <w:numPr>
                <w:ilvl w:val="0"/>
                <w:numId w:val="4"/>
              </w:numPr>
              <w:ind w:left="458" w:hanging="458"/>
              <w:contextualSpacing/>
              <w:rPr>
                <w:rFonts w:ascii="OLHEDA+Montserrat-Regular" w:hAnsi="OLHEDA+Montserrat-Regular"/>
                <w:color w:val="000000"/>
                <w:sz w:val="20"/>
                <w:szCs w:val="24"/>
              </w:rPr>
            </w:pPr>
          </w:p>
        </w:tc>
        <w:tc>
          <w:tcPr>
            <w:tcW w:w="732" w:type="dxa"/>
            <w:vAlign w:val="center"/>
          </w:tcPr>
          <w:p w:rsidR="0021785D" w:rsidRPr="00FC3EB9" w:rsidRDefault="0021785D" w:rsidP="004A3F57">
            <w:pPr>
              <w:contextualSpacing/>
              <w:jc w:val="center"/>
              <w:rPr>
                <w:rFonts w:ascii="OLHEDA+Montserrat-Regular" w:hAnsi="OLHEDA+Montserrat-Regular"/>
                <w:color w:val="000000"/>
                <w:sz w:val="20"/>
              </w:rPr>
            </w:pPr>
          </w:p>
        </w:tc>
        <w:tc>
          <w:tcPr>
            <w:tcW w:w="1223" w:type="dxa"/>
            <w:vAlign w:val="center"/>
          </w:tcPr>
          <w:p w:rsidR="0021785D" w:rsidRPr="00FC3EB9" w:rsidRDefault="0021785D" w:rsidP="004A3F57">
            <w:pPr>
              <w:contextualSpacing/>
              <w:jc w:val="center"/>
              <w:rPr>
                <w:rFonts w:ascii="OLHEDA+Montserrat-Regular" w:hAnsi="OLHEDA+Montserrat-Regular"/>
                <w:color w:val="000000"/>
                <w:sz w:val="20"/>
              </w:rPr>
            </w:pPr>
          </w:p>
        </w:tc>
        <w:tc>
          <w:tcPr>
            <w:tcW w:w="1223" w:type="dxa"/>
            <w:vAlign w:val="center"/>
          </w:tcPr>
          <w:p w:rsidR="0021785D" w:rsidRPr="00FC3EB9" w:rsidRDefault="0021785D" w:rsidP="004A3F57">
            <w:pPr>
              <w:contextualSpacing/>
              <w:jc w:val="center"/>
              <w:rPr>
                <w:rFonts w:ascii="OLHEDA+Montserrat-Regular" w:hAnsi="OLHEDA+Montserrat-Regular"/>
                <w:color w:val="000000"/>
                <w:sz w:val="20"/>
              </w:rPr>
            </w:pPr>
          </w:p>
        </w:tc>
      </w:tr>
      <w:tr w:rsidR="0021785D" w:rsidRPr="00FC3EB9" w:rsidTr="0021785D">
        <w:trPr>
          <w:trHeight w:val="272"/>
        </w:trPr>
        <w:tc>
          <w:tcPr>
            <w:tcW w:w="6720" w:type="dxa"/>
            <w:vAlign w:val="center"/>
          </w:tcPr>
          <w:p w:rsidR="0021785D" w:rsidRPr="00FC3EB9" w:rsidRDefault="0021785D" w:rsidP="0034441A">
            <w:pPr>
              <w:pStyle w:val="ListeParagraf"/>
              <w:numPr>
                <w:ilvl w:val="0"/>
                <w:numId w:val="4"/>
              </w:numPr>
              <w:ind w:left="458" w:hanging="458"/>
              <w:contextualSpacing/>
              <w:rPr>
                <w:rFonts w:ascii="OLHEDA+Montserrat-Regular" w:hAnsi="OLHEDA+Montserrat-Regular"/>
                <w:color w:val="000000"/>
                <w:sz w:val="20"/>
                <w:szCs w:val="24"/>
              </w:rPr>
            </w:pPr>
          </w:p>
        </w:tc>
        <w:tc>
          <w:tcPr>
            <w:tcW w:w="732" w:type="dxa"/>
            <w:vAlign w:val="center"/>
          </w:tcPr>
          <w:p w:rsidR="0021785D" w:rsidRPr="00FC3EB9" w:rsidRDefault="0021785D" w:rsidP="004A3F57">
            <w:pPr>
              <w:contextualSpacing/>
              <w:jc w:val="center"/>
              <w:rPr>
                <w:rFonts w:ascii="OLHEDA+Montserrat-Regular" w:hAnsi="OLHEDA+Montserrat-Regular"/>
                <w:color w:val="000000"/>
                <w:sz w:val="20"/>
              </w:rPr>
            </w:pPr>
          </w:p>
        </w:tc>
        <w:tc>
          <w:tcPr>
            <w:tcW w:w="1223" w:type="dxa"/>
            <w:vAlign w:val="center"/>
          </w:tcPr>
          <w:p w:rsidR="0021785D" w:rsidRPr="00FC3EB9" w:rsidRDefault="0021785D" w:rsidP="004A3F57">
            <w:pPr>
              <w:contextualSpacing/>
              <w:jc w:val="center"/>
              <w:rPr>
                <w:rFonts w:ascii="OLHEDA+Montserrat-Regular" w:hAnsi="OLHEDA+Montserrat-Regular"/>
                <w:color w:val="000000"/>
                <w:sz w:val="20"/>
              </w:rPr>
            </w:pPr>
          </w:p>
        </w:tc>
        <w:tc>
          <w:tcPr>
            <w:tcW w:w="1223" w:type="dxa"/>
            <w:vAlign w:val="center"/>
          </w:tcPr>
          <w:p w:rsidR="0021785D" w:rsidRPr="00FC3EB9" w:rsidRDefault="0021785D" w:rsidP="004A3F57">
            <w:pPr>
              <w:contextualSpacing/>
              <w:jc w:val="center"/>
              <w:rPr>
                <w:rFonts w:ascii="OLHEDA+Montserrat-Regular" w:hAnsi="OLHEDA+Montserrat-Regular"/>
                <w:color w:val="000000"/>
                <w:sz w:val="20"/>
              </w:rPr>
            </w:pPr>
          </w:p>
        </w:tc>
      </w:tr>
      <w:tr w:rsidR="0021785D" w:rsidRPr="00FC3EB9" w:rsidTr="0021785D">
        <w:trPr>
          <w:trHeight w:val="272"/>
        </w:trPr>
        <w:tc>
          <w:tcPr>
            <w:tcW w:w="6720" w:type="dxa"/>
            <w:vAlign w:val="center"/>
          </w:tcPr>
          <w:p w:rsidR="0021785D" w:rsidRPr="00FC3EB9" w:rsidRDefault="0021785D" w:rsidP="0034441A">
            <w:pPr>
              <w:pStyle w:val="ListeParagraf"/>
              <w:numPr>
                <w:ilvl w:val="0"/>
                <w:numId w:val="4"/>
              </w:numPr>
              <w:ind w:left="458" w:hanging="458"/>
              <w:contextualSpacing/>
              <w:rPr>
                <w:rFonts w:ascii="OLHEDA+Montserrat-Regular" w:hAnsi="OLHEDA+Montserrat-Regular"/>
                <w:color w:val="000000"/>
                <w:sz w:val="20"/>
                <w:szCs w:val="24"/>
              </w:rPr>
            </w:pPr>
          </w:p>
        </w:tc>
        <w:tc>
          <w:tcPr>
            <w:tcW w:w="732" w:type="dxa"/>
            <w:vAlign w:val="center"/>
          </w:tcPr>
          <w:p w:rsidR="0021785D" w:rsidRPr="00FC3EB9" w:rsidRDefault="0021785D" w:rsidP="004A3F57">
            <w:pPr>
              <w:contextualSpacing/>
              <w:jc w:val="center"/>
              <w:rPr>
                <w:rFonts w:ascii="OLHEDA+Montserrat-Regular" w:hAnsi="OLHEDA+Montserrat-Regular"/>
                <w:color w:val="000000"/>
                <w:sz w:val="20"/>
              </w:rPr>
            </w:pPr>
          </w:p>
        </w:tc>
        <w:tc>
          <w:tcPr>
            <w:tcW w:w="1223" w:type="dxa"/>
            <w:vAlign w:val="center"/>
          </w:tcPr>
          <w:p w:rsidR="0021785D" w:rsidRPr="00FC3EB9" w:rsidRDefault="0021785D" w:rsidP="004A3F57">
            <w:pPr>
              <w:contextualSpacing/>
              <w:jc w:val="center"/>
              <w:rPr>
                <w:rFonts w:ascii="OLHEDA+Montserrat-Regular" w:hAnsi="OLHEDA+Montserrat-Regular"/>
                <w:color w:val="000000"/>
                <w:sz w:val="20"/>
              </w:rPr>
            </w:pPr>
          </w:p>
        </w:tc>
        <w:tc>
          <w:tcPr>
            <w:tcW w:w="1223" w:type="dxa"/>
            <w:vAlign w:val="center"/>
          </w:tcPr>
          <w:p w:rsidR="0021785D" w:rsidRPr="00FC3EB9" w:rsidRDefault="0021785D" w:rsidP="004A3F57">
            <w:pPr>
              <w:contextualSpacing/>
              <w:jc w:val="center"/>
              <w:rPr>
                <w:rFonts w:ascii="OLHEDA+Montserrat-Regular" w:hAnsi="OLHEDA+Montserrat-Regular"/>
                <w:color w:val="000000"/>
                <w:sz w:val="20"/>
              </w:rPr>
            </w:pPr>
          </w:p>
        </w:tc>
      </w:tr>
      <w:tr w:rsidR="0021785D" w:rsidRPr="00FC3EB9" w:rsidTr="0021785D">
        <w:trPr>
          <w:trHeight w:val="272"/>
        </w:trPr>
        <w:tc>
          <w:tcPr>
            <w:tcW w:w="6720" w:type="dxa"/>
            <w:vAlign w:val="center"/>
          </w:tcPr>
          <w:p w:rsidR="0021785D" w:rsidRPr="00FC3EB9" w:rsidRDefault="0021785D" w:rsidP="0034441A">
            <w:pPr>
              <w:pStyle w:val="ListeParagraf"/>
              <w:numPr>
                <w:ilvl w:val="0"/>
                <w:numId w:val="4"/>
              </w:numPr>
              <w:ind w:left="458" w:hanging="458"/>
              <w:contextualSpacing/>
              <w:rPr>
                <w:rFonts w:ascii="OLHEDA+Montserrat-Regular" w:hAnsi="OLHEDA+Montserrat-Regular"/>
                <w:color w:val="000000"/>
                <w:sz w:val="20"/>
                <w:szCs w:val="24"/>
              </w:rPr>
            </w:pPr>
          </w:p>
        </w:tc>
        <w:tc>
          <w:tcPr>
            <w:tcW w:w="732" w:type="dxa"/>
            <w:vAlign w:val="center"/>
          </w:tcPr>
          <w:p w:rsidR="0021785D" w:rsidRPr="00FC3EB9" w:rsidRDefault="0021785D" w:rsidP="004A3F57">
            <w:pPr>
              <w:contextualSpacing/>
              <w:jc w:val="center"/>
              <w:rPr>
                <w:rFonts w:ascii="OLHEDA+Montserrat-Regular" w:hAnsi="OLHEDA+Montserrat-Regular"/>
                <w:color w:val="000000"/>
                <w:sz w:val="20"/>
              </w:rPr>
            </w:pPr>
          </w:p>
        </w:tc>
        <w:tc>
          <w:tcPr>
            <w:tcW w:w="1223" w:type="dxa"/>
            <w:vAlign w:val="center"/>
          </w:tcPr>
          <w:p w:rsidR="0021785D" w:rsidRPr="00FC3EB9" w:rsidRDefault="0021785D" w:rsidP="004A3F57">
            <w:pPr>
              <w:contextualSpacing/>
              <w:jc w:val="center"/>
              <w:rPr>
                <w:rFonts w:ascii="OLHEDA+Montserrat-Regular" w:hAnsi="OLHEDA+Montserrat-Regular"/>
                <w:color w:val="000000"/>
                <w:sz w:val="20"/>
              </w:rPr>
            </w:pPr>
          </w:p>
        </w:tc>
        <w:tc>
          <w:tcPr>
            <w:tcW w:w="1223" w:type="dxa"/>
            <w:vAlign w:val="center"/>
          </w:tcPr>
          <w:p w:rsidR="0021785D" w:rsidRPr="00FC3EB9" w:rsidRDefault="0021785D" w:rsidP="004A3F57">
            <w:pPr>
              <w:contextualSpacing/>
              <w:jc w:val="center"/>
              <w:rPr>
                <w:rFonts w:ascii="OLHEDA+Montserrat-Regular" w:hAnsi="OLHEDA+Montserrat-Regular"/>
                <w:color w:val="000000"/>
                <w:sz w:val="20"/>
              </w:rPr>
            </w:pPr>
          </w:p>
        </w:tc>
      </w:tr>
      <w:tr w:rsidR="0021785D" w:rsidRPr="00FC3EB9" w:rsidTr="0021785D">
        <w:trPr>
          <w:trHeight w:val="272"/>
        </w:trPr>
        <w:tc>
          <w:tcPr>
            <w:tcW w:w="6720" w:type="dxa"/>
            <w:vAlign w:val="center"/>
          </w:tcPr>
          <w:p w:rsidR="0021785D" w:rsidRPr="00FC3EB9" w:rsidRDefault="0021785D" w:rsidP="0034441A">
            <w:pPr>
              <w:pStyle w:val="ListeParagraf"/>
              <w:numPr>
                <w:ilvl w:val="0"/>
                <w:numId w:val="4"/>
              </w:numPr>
              <w:ind w:left="458" w:hanging="458"/>
              <w:contextualSpacing/>
              <w:rPr>
                <w:rFonts w:ascii="OLHEDA+Montserrat-Regular" w:hAnsi="OLHEDA+Montserrat-Regular"/>
                <w:color w:val="000000"/>
                <w:sz w:val="20"/>
                <w:szCs w:val="24"/>
              </w:rPr>
            </w:pPr>
          </w:p>
        </w:tc>
        <w:tc>
          <w:tcPr>
            <w:tcW w:w="732" w:type="dxa"/>
            <w:vAlign w:val="center"/>
          </w:tcPr>
          <w:p w:rsidR="0021785D" w:rsidRPr="00FC3EB9" w:rsidRDefault="0021785D" w:rsidP="004A3F57">
            <w:pPr>
              <w:contextualSpacing/>
              <w:jc w:val="center"/>
              <w:rPr>
                <w:rFonts w:ascii="OLHEDA+Montserrat-Regular" w:hAnsi="OLHEDA+Montserrat-Regular"/>
                <w:color w:val="000000"/>
                <w:sz w:val="20"/>
              </w:rPr>
            </w:pPr>
          </w:p>
        </w:tc>
        <w:tc>
          <w:tcPr>
            <w:tcW w:w="1223" w:type="dxa"/>
            <w:vAlign w:val="center"/>
          </w:tcPr>
          <w:p w:rsidR="0021785D" w:rsidRPr="00FC3EB9" w:rsidRDefault="0021785D" w:rsidP="004A3F57">
            <w:pPr>
              <w:contextualSpacing/>
              <w:jc w:val="center"/>
              <w:rPr>
                <w:rFonts w:ascii="OLHEDA+Montserrat-Regular" w:hAnsi="OLHEDA+Montserrat-Regular"/>
                <w:color w:val="000000"/>
                <w:sz w:val="20"/>
              </w:rPr>
            </w:pPr>
          </w:p>
        </w:tc>
        <w:tc>
          <w:tcPr>
            <w:tcW w:w="1223" w:type="dxa"/>
            <w:vAlign w:val="center"/>
          </w:tcPr>
          <w:p w:rsidR="0021785D" w:rsidRPr="00FC3EB9" w:rsidRDefault="0021785D" w:rsidP="004A3F57">
            <w:pPr>
              <w:contextualSpacing/>
              <w:jc w:val="center"/>
              <w:rPr>
                <w:rFonts w:ascii="OLHEDA+Montserrat-Regular" w:hAnsi="OLHEDA+Montserrat-Regular"/>
                <w:color w:val="000000"/>
                <w:sz w:val="20"/>
              </w:rPr>
            </w:pPr>
          </w:p>
        </w:tc>
      </w:tr>
    </w:tbl>
    <w:p w:rsidR="0034441A" w:rsidRPr="00FC3EB9" w:rsidRDefault="0034441A" w:rsidP="0034441A">
      <w:pPr>
        <w:ind w:right="33"/>
        <w:jc w:val="both"/>
        <w:rPr>
          <w:rFonts w:ascii="OLHEDA+Montserrat-Regular" w:hAnsi="OLHEDA+Montserrat-Regular"/>
          <w:b/>
          <w:sz w:val="20"/>
        </w:rPr>
      </w:pPr>
    </w:p>
    <w:p w:rsidR="0034441A" w:rsidRPr="00F26E06" w:rsidRDefault="0034441A" w:rsidP="00F26E06">
      <w:pPr>
        <w:rPr>
          <w:rFonts w:ascii="OLHEDA+Montserrat-Regular" w:hAnsi="OLHEDA+Montserrat-Regular"/>
          <w:sz w:val="20"/>
        </w:rPr>
      </w:pPr>
    </w:p>
    <w:p w:rsidR="0034441A" w:rsidRPr="00F26E06" w:rsidRDefault="0034441A" w:rsidP="00F26E06">
      <w:pPr>
        <w:pStyle w:val="ListeParagraf"/>
        <w:numPr>
          <w:ilvl w:val="0"/>
          <w:numId w:val="9"/>
        </w:numPr>
        <w:rPr>
          <w:rFonts w:ascii="OLHEDA+Montserrat-Regular" w:hAnsi="OLHEDA+Montserrat-Regular"/>
          <w:b/>
        </w:rPr>
      </w:pPr>
      <w:r w:rsidRPr="00F26E06">
        <w:rPr>
          <w:rFonts w:ascii="OLHEDA+Montserrat-Regular" w:hAnsi="OLHEDA+Montserrat-Regular"/>
          <w:b/>
        </w:rPr>
        <w:t xml:space="preserve">Görünürlük </w:t>
      </w:r>
    </w:p>
    <w:p w:rsidR="0034441A" w:rsidRPr="00F26E06" w:rsidRDefault="00F26E06" w:rsidP="00F26E06">
      <w:pPr>
        <w:ind w:left="360"/>
        <w:rPr>
          <w:rFonts w:ascii="OLHEDA+Montserrat-Regular" w:hAnsi="OLHEDA+Montserrat-Regular"/>
          <w:i/>
          <w:sz w:val="16"/>
        </w:rPr>
      </w:pPr>
      <w:r>
        <w:rPr>
          <w:rFonts w:ascii="OLHEDA+Montserrat-Regular" w:hAnsi="OLHEDA+Montserrat-Regular"/>
          <w:i/>
          <w:sz w:val="16"/>
        </w:rPr>
        <w:t>(</w:t>
      </w:r>
      <w:r w:rsidR="0034441A" w:rsidRPr="00F26E06">
        <w:rPr>
          <w:rFonts w:ascii="OLHEDA+Montserrat-Regular" w:hAnsi="OLHEDA+Montserrat-Regular"/>
          <w:i/>
          <w:sz w:val="16"/>
        </w:rPr>
        <w:t>Teknik Destek Faaliyetinde Mevlana Kalkınma Ajansının katkısının görünürlüğü</w:t>
      </w:r>
      <w:r w:rsidR="0021785D">
        <w:rPr>
          <w:rFonts w:ascii="OLHEDA+Montserrat-Regular" w:hAnsi="OLHEDA+Montserrat-Regular"/>
          <w:i/>
          <w:sz w:val="16"/>
        </w:rPr>
        <w:t>nün</w:t>
      </w:r>
      <w:r w:rsidR="0034441A" w:rsidRPr="00F26E06">
        <w:rPr>
          <w:rFonts w:ascii="OLHEDA+Montserrat-Regular" w:hAnsi="OLHEDA+Montserrat-Regular"/>
          <w:i/>
          <w:sz w:val="16"/>
        </w:rPr>
        <w:t xml:space="preserve"> nasıl </w:t>
      </w:r>
      <w:r w:rsidR="00A40806" w:rsidRPr="00F26E06">
        <w:rPr>
          <w:rFonts w:ascii="OLHEDA+Montserrat-Regular" w:hAnsi="OLHEDA+Montserrat-Regular"/>
          <w:i/>
          <w:sz w:val="16"/>
        </w:rPr>
        <w:t>sağlandığını</w:t>
      </w:r>
      <w:r w:rsidRPr="00F26E06">
        <w:rPr>
          <w:rFonts w:ascii="OLHEDA+Montserrat-Regular" w:hAnsi="OLHEDA+Montserrat-Regular"/>
          <w:i/>
          <w:sz w:val="16"/>
        </w:rPr>
        <w:t xml:space="preserve"> açıklayınız</w:t>
      </w:r>
      <w:r w:rsidR="0034441A" w:rsidRPr="00F26E06">
        <w:rPr>
          <w:rFonts w:ascii="OLHEDA+Montserrat-Regular" w:hAnsi="OLHEDA+Montserrat-Regular"/>
          <w:i/>
          <w:sz w:val="16"/>
        </w:rPr>
        <w:t xml:space="preserve">? Nihai Raporun ekinde bu belgeler sunulmalıdır. </w:t>
      </w:r>
      <w:r>
        <w:rPr>
          <w:rFonts w:ascii="OLHEDA+Montserrat-Regular" w:hAnsi="OLHEDA+Montserrat-Regular"/>
          <w:i/>
          <w:sz w:val="16"/>
        </w:rPr>
        <w:t>)</w:t>
      </w:r>
    </w:p>
    <w:p w:rsidR="0034441A" w:rsidRDefault="0034441A" w:rsidP="0034441A">
      <w:pPr>
        <w:ind w:left="360" w:right="33"/>
        <w:rPr>
          <w:rFonts w:ascii="OLHEDA+Montserrat-Regular" w:hAnsi="OLHEDA+Montserrat-Regular"/>
          <w:sz w:val="20"/>
        </w:rPr>
      </w:pPr>
    </w:p>
    <w:p w:rsidR="00F26E06" w:rsidRDefault="00F26E06" w:rsidP="0034441A">
      <w:pPr>
        <w:ind w:left="360" w:right="33"/>
        <w:rPr>
          <w:rFonts w:ascii="OLHEDA+Montserrat-Regular" w:hAnsi="OLHEDA+Montserrat-Regular"/>
          <w:sz w:val="20"/>
        </w:rPr>
      </w:pPr>
    </w:p>
    <w:p w:rsidR="00F26E06" w:rsidRDefault="00F26E06" w:rsidP="0034441A">
      <w:pPr>
        <w:ind w:left="360" w:right="33"/>
        <w:rPr>
          <w:rFonts w:ascii="OLHEDA+Montserrat-Regular" w:hAnsi="OLHEDA+Montserrat-Regular"/>
          <w:sz w:val="20"/>
        </w:rPr>
      </w:pPr>
      <w:bookmarkStart w:id="0" w:name="_GoBack"/>
      <w:bookmarkEnd w:id="0"/>
    </w:p>
    <w:p w:rsidR="00F26E06" w:rsidRDefault="00F26E06" w:rsidP="0034441A">
      <w:pPr>
        <w:ind w:left="360" w:right="33"/>
        <w:rPr>
          <w:rFonts w:ascii="OLHEDA+Montserrat-Regular" w:hAnsi="OLHEDA+Montserrat-Regular"/>
          <w:sz w:val="20"/>
        </w:rPr>
      </w:pPr>
    </w:p>
    <w:p w:rsidR="00F26E06" w:rsidRDefault="00F26E06" w:rsidP="0034441A">
      <w:pPr>
        <w:ind w:left="360" w:right="33"/>
        <w:rPr>
          <w:rFonts w:ascii="OLHEDA+Montserrat-Regular" w:hAnsi="OLHEDA+Montserrat-Regular"/>
          <w:sz w:val="20"/>
        </w:rPr>
      </w:pPr>
    </w:p>
    <w:p w:rsidR="00F26E06" w:rsidRDefault="00F26E06" w:rsidP="0034441A">
      <w:pPr>
        <w:ind w:left="360" w:right="33"/>
        <w:rPr>
          <w:rFonts w:ascii="OLHEDA+Montserrat-Regular" w:hAnsi="OLHEDA+Montserrat-Regular"/>
          <w:sz w:val="20"/>
        </w:rPr>
      </w:pPr>
    </w:p>
    <w:p w:rsidR="00F26E06" w:rsidRDefault="00F26E06" w:rsidP="0034441A">
      <w:pPr>
        <w:ind w:left="360" w:right="33"/>
        <w:rPr>
          <w:rFonts w:ascii="OLHEDA+Montserrat-Regular" w:hAnsi="OLHEDA+Montserrat-Regular"/>
          <w:sz w:val="20"/>
        </w:rPr>
      </w:pPr>
    </w:p>
    <w:p w:rsidR="00F26E06" w:rsidRDefault="00F26E06" w:rsidP="0034441A">
      <w:pPr>
        <w:ind w:left="360" w:right="33"/>
        <w:rPr>
          <w:rFonts w:ascii="OLHEDA+Montserrat-Regular" w:hAnsi="OLHEDA+Montserrat-Regular"/>
          <w:sz w:val="20"/>
        </w:rPr>
      </w:pPr>
    </w:p>
    <w:p w:rsidR="00F26E06" w:rsidRDefault="00F26E06" w:rsidP="0034441A">
      <w:pPr>
        <w:ind w:left="360" w:right="33"/>
        <w:rPr>
          <w:rFonts w:ascii="OLHEDA+Montserrat-Regular" w:hAnsi="OLHEDA+Montserrat-Regular"/>
          <w:sz w:val="20"/>
        </w:rPr>
      </w:pPr>
    </w:p>
    <w:p w:rsidR="00F26E06" w:rsidRDefault="00F26E06" w:rsidP="0034441A">
      <w:pPr>
        <w:ind w:left="360" w:right="33"/>
        <w:rPr>
          <w:rFonts w:ascii="OLHEDA+Montserrat-Regular" w:hAnsi="OLHEDA+Montserrat-Regular"/>
          <w:sz w:val="20"/>
        </w:rPr>
      </w:pPr>
    </w:p>
    <w:p w:rsidR="00F26E06" w:rsidRPr="00FC3EB9" w:rsidRDefault="00F26E06" w:rsidP="00F26E06"/>
    <w:p w:rsidR="00F26E06" w:rsidRDefault="00F26E06" w:rsidP="00F26E06">
      <w:pPr>
        <w:pStyle w:val="ListeParagraf"/>
        <w:numPr>
          <w:ilvl w:val="0"/>
          <w:numId w:val="9"/>
        </w:numPr>
        <w:tabs>
          <w:tab w:val="left" w:pos="360"/>
        </w:tabs>
        <w:ind w:left="284"/>
        <w:rPr>
          <w:rFonts w:ascii="OLHEDA+Montserrat-Regular" w:hAnsi="OLHEDA+Montserrat-Regular"/>
          <w:b/>
        </w:rPr>
      </w:pPr>
      <w:r w:rsidRPr="00F26E06">
        <w:rPr>
          <w:rFonts w:ascii="OLHEDA+Montserrat-Regular" w:hAnsi="OLHEDA+Montserrat-Regular"/>
          <w:b/>
        </w:rPr>
        <w:t>Nihai Rapor Ekleri</w:t>
      </w:r>
      <w:r w:rsidR="00EC2BC0">
        <w:rPr>
          <w:rFonts w:asciiTheme="minorHAnsi" w:hAnsiTheme="minorHAnsi"/>
          <w:b/>
          <w:lang w:val="tr-TR"/>
        </w:rPr>
        <w:t xml:space="preserve">: </w:t>
      </w:r>
    </w:p>
    <w:p w:rsidR="00A40806" w:rsidRPr="009C3F97" w:rsidRDefault="00A40806" w:rsidP="00A40806">
      <w:pPr>
        <w:ind w:left="360"/>
        <w:rPr>
          <w:rFonts w:ascii="Calibri" w:hAnsi="Calibri" w:cs="Calibri"/>
          <w:i/>
          <w:sz w:val="16"/>
        </w:rPr>
      </w:pPr>
      <w:r w:rsidRPr="00A40806">
        <w:rPr>
          <w:rFonts w:ascii="OLHEDA+Montserrat-Regular" w:hAnsi="OLHEDA+Montserrat-Regular"/>
          <w:i/>
          <w:sz w:val="16"/>
        </w:rPr>
        <w:t xml:space="preserve">(Lütfen Aşağıdaki belgelerin ıslak imzalı ve kaşeli hallerini tek bir PDF dosyası olacak şekilde tarayıp Nihai Rapor ekinde tarafımıza sununuzuz. </w:t>
      </w:r>
      <w:r>
        <w:rPr>
          <w:rFonts w:ascii="OLHEDA+Montserrat-Regular" w:hAnsi="OLHEDA+Montserrat-Regular"/>
          <w:i/>
          <w:sz w:val="16"/>
        </w:rPr>
        <w:t xml:space="preserve"> </w:t>
      </w:r>
      <w:r w:rsidR="009C3F97" w:rsidRPr="00A40806">
        <w:rPr>
          <w:rFonts w:ascii="OLHEDA+Montserrat-Regular" w:hAnsi="OLHEDA+Montserrat-Regular"/>
          <w:i/>
          <w:sz w:val="16"/>
        </w:rPr>
        <w:t xml:space="preserve">Islak imzalı ve kaşeli </w:t>
      </w:r>
      <w:r w:rsidR="009C3F97">
        <w:rPr>
          <w:rFonts w:ascii="OLHEDA+Montserrat-Regular" w:hAnsi="OLHEDA+Montserrat-Regular"/>
          <w:i/>
          <w:sz w:val="16"/>
        </w:rPr>
        <w:t>bu e</w:t>
      </w:r>
      <w:r>
        <w:rPr>
          <w:rFonts w:ascii="OLHEDA+Montserrat-Regular" w:hAnsi="OLHEDA+Montserrat-Regular"/>
          <w:i/>
          <w:sz w:val="16"/>
        </w:rPr>
        <w:t xml:space="preserve">klerin asıllarını nihai raporun ajansa teslimi aşamasında </w:t>
      </w:r>
      <w:r w:rsidR="009C3F97">
        <w:rPr>
          <w:rFonts w:ascii="OLHEDA+Montserrat-Regular" w:hAnsi="OLHEDA+Montserrat-Regular"/>
          <w:i/>
          <w:sz w:val="16"/>
        </w:rPr>
        <w:t xml:space="preserve">Mevlana Kalkınma Ajansı Evrak Kayıt Bölümüne teslim ediniz) </w:t>
      </w:r>
    </w:p>
    <w:p w:rsidR="00F26E06" w:rsidRPr="00FC3EB9" w:rsidRDefault="00F26E06" w:rsidP="00F26E06">
      <w:pPr>
        <w:rPr>
          <w:sz w:val="20"/>
        </w:rPr>
      </w:pPr>
    </w:p>
    <w:p w:rsidR="00F26E06" w:rsidRPr="00EC2BC0" w:rsidRDefault="00F26E06" w:rsidP="00EC2BC0">
      <w:pPr>
        <w:pStyle w:val="ListeParagraf"/>
        <w:numPr>
          <w:ilvl w:val="0"/>
          <w:numId w:val="10"/>
        </w:numPr>
        <w:spacing w:after="120"/>
        <w:ind w:left="714" w:hanging="357"/>
        <w:rPr>
          <w:rFonts w:ascii="OLHEDA+Montserrat-Regular" w:hAnsi="OLHEDA+Montserrat-Regular"/>
          <w:sz w:val="18"/>
        </w:rPr>
      </w:pPr>
      <w:r w:rsidRPr="00EC2BC0">
        <w:rPr>
          <w:rFonts w:ascii="OLHEDA+Montserrat-Regular" w:hAnsi="OLHEDA+Montserrat-Regular"/>
          <w:sz w:val="18"/>
        </w:rPr>
        <w:t>Hizmet İşleri Kabul Tutanağı (EK B),</w:t>
      </w:r>
    </w:p>
    <w:p w:rsidR="004D5310" w:rsidRPr="00EC2BC0" w:rsidRDefault="009C3F97" w:rsidP="00EC2BC0">
      <w:pPr>
        <w:pStyle w:val="ListeParagraf"/>
        <w:numPr>
          <w:ilvl w:val="0"/>
          <w:numId w:val="10"/>
        </w:numPr>
        <w:spacing w:after="120"/>
        <w:ind w:left="714" w:hanging="357"/>
        <w:rPr>
          <w:rFonts w:ascii="OLHEDA+Montserrat-Regular" w:hAnsi="OLHEDA+Montserrat-Regular"/>
          <w:sz w:val="18"/>
        </w:rPr>
      </w:pPr>
      <w:r w:rsidRPr="00EC2BC0">
        <w:rPr>
          <w:rFonts w:ascii="OLHEDA+Montserrat-Regular" w:hAnsi="OLHEDA+Montserrat-Regular"/>
          <w:sz w:val="18"/>
        </w:rPr>
        <w:t xml:space="preserve">Eğitim Projeleri İçin </w:t>
      </w:r>
      <w:r w:rsidR="004D5310" w:rsidRPr="00EC2BC0">
        <w:rPr>
          <w:rFonts w:ascii="OLHEDA+Montserrat-Regular" w:hAnsi="OLHEDA+Montserrat-Regular"/>
          <w:sz w:val="18"/>
        </w:rPr>
        <w:t>Eğitim Katılımcı Çizelgesi</w:t>
      </w:r>
      <w:r w:rsidR="00EC2BC0" w:rsidRPr="00EC2BC0">
        <w:rPr>
          <w:rFonts w:ascii="OLHEDA+Montserrat-Regular" w:hAnsi="OLHEDA+Montserrat-Regular"/>
          <w:sz w:val="18"/>
        </w:rPr>
        <w:t xml:space="preserve"> (EK C),</w:t>
      </w:r>
    </w:p>
    <w:p w:rsidR="004D5310" w:rsidRPr="00EC2BC0" w:rsidRDefault="009C3F97" w:rsidP="00EC2BC0">
      <w:pPr>
        <w:pStyle w:val="ListeParagraf"/>
        <w:numPr>
          <w:ilvl w:val="0"/>
          <w:numId w:val="10"/>
        </w:numPr>
        <w:spacing w:after="120"/>
        <w:ind w:left="714" w:hanging="357"/>
        <w:rPr>
          <w:rFonts w:ascii="OLHEDA+Montserrat-Regular" w:hAnsi="OLHEDA+Montserrat-Regular"/>
          <w:sz w:val="18"/>
        </w:rPr>
      </w:pPr>
      <w:r w:rsidRPr="00EC2BC0">
        <w:rPr>
          <w:rFonts w:ascii="OLHEDA+Montserrat-Regular" w:hAnsi="OLHEDA+Montserrat-Regular"/>
          <w:sz w:val="18"/>
        </w:rPr>
        <w:t xml:space="preserve">Eğitim Projeleri İçin </w:t>
      </w:r>
      <w:r w:rsidR="004D5310" w:rsidRPr="00EC2BC0">
        <w:rPr>
          <w:rFonts w:ascii="OLHEDA+Montserrat-Regular" w:hAnsi="OLHEDA+Montserrat-Regular"/>
          <w:sz w:val="18"/>
        </w:rPr>
        <w:t>Eğitim Değerlendirme Anketi</w:t>
      </w:r>
      <w:r w:rsidR="00EC2BC0" w:rsidRPr="00EC2BC0">
        <w:rPr>
          <w:rFonts w:ascii="OLHEDA+Montserrat-Regular" w:hAnsi="OLHEDA+Montserrat-Regular"/>
          <w:sz w:val="18"/>
        </w:rPr>
        <w:t xml:space="preserve">  (EK D),</w:t>
      </w:r>
    </w:p>
    <w:p w:rsidR="004D5310" w:rsidRPr="00EC2BC0" w:rsidRDefault="009C3F97" w:rsidP="00EC2BC0">
      <w:pPr>
        <w:pStyle w:val="ListeParagraf"/>
        <w:numPr>
          <w:ilvl w:val="0"/>
          <w:numId w:val="10"/>
        </w:numPr>
        <w:spacing w:after="120"/>
        <w:ind w:left="714" w:hanging="357"/>
        <w:rPr>
          <w:rFonts w:ascii="OLHEDA+Montserrat-Regular" w:hAnsi="OLHEDA+Montserrat-Regular"/>
          <w:sz w:val="18"/>
        </w:rPr>
      </w:pPr>
      <w:r w:rsidRPr="00EC2BC0">
        <w:rPr>
          <w:rFonts w:ascii="OLHEDA+Montserrat-Regular" w:hAnsi="OLHEDA+Montserrat-Regular"/>
          <w:sz w:val="18"/>
        </w:rPr>
        <w:t xml:space="preserve">Eğitim Projeleri İçin </w:t>
      </w:r>
      <w:r w:rsidR="004D5310" w:rsidRPr="00EC2BC0">
        <w:rPr>
          <w:rFonts w:ascii="OLHEDA+Montserrat-Regular" w:hAnsi="OLHEDA+Montserrat-Regular"/>
          <w:sz w:val="18"/>
        </w:rPr>
        <w:t>Eğitici Raporu</w:t>
      </w:r>
      <w:r w:rsidR="00EC2BC0" w:rsidRPr="00EC2BC0">
        <w:rPr>
          <w:rFonts w:ascii="OLHEDA+Montserrat-Regular" w:hAnsi="OLHEDA+Montserrat-Regular"/>
          <w:sz w:val="18"/>
        </w:rPr>
        <w:t xml:space="preserve">  (EK E),</w:t>
      </w:r>
    </w:p>
    <w:p w:rsidR="004D5310" w:rsidRPr="00EC2BC0" w:rsidRDefault="009C3F97" w:rsidP="009C3F97">
      <w:pPr>
        <w:pStyle w:val="ListeParagraf"/>
        <w:numPr>
          <w:ilvl w:val="0"/>
          <w:numId w:val="10"/>
        </w:numPr>
        <w:spacing w:after="120"/>
        <w:ind w:left="714" w:hanging="357"/>
        <w:rPr>
          <w:rFonts w:ascii="OLHEDA+Montserrat-Regular" w:hAnsi="OLHEDA+Montserrat-Regular"/>
          <w:sz w:val="18"/>
        </w:rPr>
      </w:pPr>
      <w:r w:rsidRPr="009C3F97">
        <w:rPr>
          <w:rFonts w:ascii="OLHEDA+Montserrat-Regular" w:hAnsi="OLHEDA+Montserrat-Regular"/>
          <w:sz w:val="18"/>
        </w:rPr>
        <w:t>Di</w:t>
      </w:r>
      <w:r w:rsidRPr="009C3F97">
        <w:rPr>
          <w:rFonts w:ascii="Cambria" w:hAnsi="Cambria" w:cs="Cambria"/>
          <w:sz w:val="18"/>
        </w:rPr>
        <w:t>ğ</w:t>
      </w:r>
      <w:r w:rsidRPr="009C3F97">
        <w:rPr>
          <w:rFonts w:ascii="OLHEDA+Montserrat-Regular" w:hAnsi="OLHEDA+Montserrat-Regular"/>
          <w:sz w:val="18"/>
        </w:rPr>
        <w:t xml:space="preserve">er Kanıtlayıcı Belgeler </w:t>
      </w:r>
      <w:r w:rsidRPr="00EC2BC0">
        <w:rPr>
          <w:rFonts w:ascii="OLHEDA+Montserrat-Regular" w:hAnsi="OLHEDA+Montserrat-Regular"/>
          <w:sz w:val="18"/>
        </w:rPr>
        <w:t xml:space="preserve">(EK </w:t>
      </w:r>
      <w:r w:rsidRPr="009C3F97">
        <w:rPr>
          <w:rFonts w:ascii="OLHEDA+Montserrat-Regular" w:hAnsi="OLHEDA+Montserrat-Regular"/>
          <w:sz w:val="18"/>
        </w:rPr>
        <w:t>F</w:t>
      </w:r>
      <w:r w:rsidRPr="00EC2BC0">
        <w:rPr>
          <w:rFonts w:ascii="OLHEDA+Montserrat-Regular" w:hAnsi="OLHEDA+Montserrat-Regular"/>
          <w:sz w:val="18"/>
        </w:rPr>
        <w:t>),</w:t>
      </w:r>
    </w:p>
    <w:p w:rsidR="00A40806" w:rsidRDefault="004D5310" w:rsidP="00A40806">
      <w:pPr>
        <w:pStyle w:val="ListeParagraf"/>
        <w:numPr>
          <w:ilvl w:val="0"/>
          <w:numId w:val="10"/>
        </w:numPr>
        <w:spacing w:after="120"/>
        <w:ind w:left="714" w:hanging="357"/>
        <w:rPr>
          <w:rFonts w:ascii="OLHEDA+Montserrat-Regular" w:hAnsi="OLHEDA+Montserrat-Regular"/>
          <w:sz w:val="18"/>
        </w:rPr>
      </w:pPr>
      <w:r w:rsidRPr="00EC2BC0">
        <w:rPr>
          <w:rFonts w:ascii="OLHEDA+Montserrat-Regular" w:hAnsi="OLHEDA+Montserrat-Regular"/>
          <w:sz w:val="18"/>
        </w:rPr>
        <w:t>Proje Tanıtım videosu</w:t>
      </w:r>
      <w:r w:rsidR="00EC2BC0" w:rsidRPr="00EC2BC0">
        <w:rPr>
          <w:rFonts w:ascii="OLHEDA+Montserrat-Regular" w:hAnsi="OLHEDA+Montserrat-Regular"/>
          <w:sz w:val="18"/>
        </w:rPr>
        <w:t>(EK G),</w:t>
      </w:r>
    </w:p>
    <w:p w:rsidR="00F26E06" w:rsidRDefault="00F26E06" w:rsidP="00F26E06">
      <w:pPr>
        <w:ind w:left="360" w:right="33"/>
        <w:jc w:val="center"/>
        <w:rPr>
          <w:rFonts w:ascii="OLHEDA+Montserrat-Regular" w:hAnsi="OLHEDA+Montserrat-Regular"/>
          <w:b/>
        </w:rPr>
      </w:pPr>
    </w:p>
    <w:p w:rsidR="00A40806" w:rsidRDefault="00A40806" w:rsidP="00F26E06">
      <w:pPr>
        <w:ind w:left="360" w:right="33"/>
        <w:jc w:val="center"/>
        <w:rPr>
          <w:rFonts w:ascii="OLHEDA+Montserrat-Regular" w:hAnsi="OLHEDA+Montserrat-Regular"/>
          <w:b/>
        </w:rPr>
      </w:pPr>
    </w:p>
    <w:p w:rsidR="00F26E06" w:rsidRPr="00F26E06" w:rsidRDefault="00F26E06" w:rsidP="00F26E06">
      <w:pPr>
        <w:pStyle w:val="ListeParagraf"/>
        <w:numPr>
          <w:ilvl w:val="0"/>
          <w:numId w:val="9"/>
        </w:numPr>
        <w:tabs>
          <w:tab w:val="left" w:pos="360"/>
        </w:tabs>
        <w:ind w:left="284"/>
        <w:rPr>
          <w:rFonts w:ascii="OLHEDA+Montserrat-Regular" w:hAnsi="OLHEDA+Montserrat-Regular"/>
          <w:b/>
        </w:rPr>
      </w:pPr>
      <w:r w:rsidRPr="00F26E06">
        <w:rPr>
          <w:rFonts w:ascii="OLHEDA+Montserrat-Regular" w:hAnsi="OLHEDA+Montserrat-Regular"/>
          <w:b/>
        </w:rPr>
        <w:t>Nihai Raporu D</w:t>
      </w:r>
      <w:r w:rsidRPr="00F26E06">
        <w:rPr>
          <w:rFonts w:ascii="Cambria" w:hAnsi="Cambria" w:cs="Cambria"/>
          <w:b/>
        </w:rPr>
        <w:t>ü</w:t>
      </w:r>
      <w:r w:rsidRPr="00F26E06">
        <w:rPr>
          <w:rFonts w:ascii="OLHEDA+Montserrat-Regular" w:hAnsi="OLHEDA+Montserrat-Regular"/>
          <w:b/>
        </w:rPr>
        <w:t>zenleyen Yararlanıcının Bilgileri:</w:t>
      </w:r>
    </w:p>
    <w:p w:rsidR="00F26E06" w:rsidRDefault="00F26E06" w:rsidP="00F26E06"/>
    <w:tbl>
      <w:tblPr>
        <w:tblStyle w:val="DzTablo2"/>
        <w:tblW w:w="8818" w:type="dxa"/>
        <w:tblLook w:val="04A0" w:firstRow="1" w:lastRow="0" w:firstColumn="1" w:lastColumn="0" w:noHBand="0" w:noVBand="1"/>
      </w:tblPr>
      <w:tblGrid>
        <w:gridCol w:w="4042"/>
        <w:gridCol w:w="4776"/>
      </w:tblGrid>
      <w:tr w:rsidR="00F26E06" w:rsidRPr="00FC3EB9" w:rsidTr="00A408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42" w:type="dxa"/>
          </w:tcPr>
          <w:p w:rsidR="00F26E06" w:rsidRPr="00FC3EB9" w:rsidRDefault="00F26E06" w:rsidP="00A40806">
            <w:pPr>
              <w:spacing w:before="120" w:after="100" w:afterAutospacing="1" w:line="360" w:lineRule="auto"/>
              <w:ind w:right="34"/>
              <w:rPr>
                <w:rFonts w:ascii="OLHEDA+Montserrat-Regular" w:hAnsi="OLHEDA+Montserrat-Regular"/>
                <w:b w:val="0"/>
                <w:sz w:val="20"/>
                <w:u w:val="single"/>
              </w:rPr>
            </w:pPr>
            <w:r w:rsidRPr="00FC3EB9">
              <w:rPr>
                <w:rFonts w:ascii="OLHEDA+Montserrat-Regular" w:hAnsi="OLHEDA+Montserrat-Regular"/>
                <w:sz w:val="20"/>
              </w:rPr>
              <w:t>Adı Soyadı</w:t>
            </w:r>
            <w:r>
              <w:rPr>
                <w:rFonts w:ascii="OLHEDA+Montserrat-Regular" w:hAnsi="OLHEDA+Montserrat-Regular"/>
                <w:sz w:val="20"/>
              </w:rPr>
              <w:t>:</w:t>
            </w:r>
          </w:p>
        </w:tc>
        <w:tc>
          <w:tcPr>
            <w:tcW w:w="4776" w:type="dxa"/>
          </w:tcPr>
          <w:p w:rsidR="00F26E06" w:rsidRPr="00FC3EB9" w:rsidRDefault="00F26E06" w:rsidP="00A40806">
            <w:pPr>
              <w:spacing w:before="120" w:after="100" w:afterAutospacing="1" w:line="360" w:lineRule="auto"/>
              <w:ind w:right="3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OLHEDA+Montserrat-Regular" w:hAnsi="OLHEDA+Montserrat-Regular"/>
                <w:sz w:val="20"/>
                <w:u w:val="single"/>
              </w:rPr>
            </w:pPr>
          </w:p>
        </w:tc>
      </w:tr>
      <w:tr w:rsidR="00F26E06" w:rsidRPr="00FC3EB9" w:rsidTr="00A408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42" w:type="dxa"/>
          </w:tcPr>
          <w:p w:rsidR="00F26E06" w:rsidRPr="00FC3EB9" w:rsidRDefault="00F26E06" w:rsidP="00A40806">
            <w:pPr>
              <w:spacing w:before="120" w:after="100" w:afterAutospacing="1" w:line="360" w:lineRule="auto"/>
              <w:ind w:right="34"/>
              <w:rPr>
                <w:rFonts w:ascii="OLHEDA+Montserrat-Regular" w:hAnsi="OLHEDA+Montserrat-Regular"/>
                <w:b w:val="0"/>
                <w:sz w:val="20"/>
                <w:u w:val="single"/>
              </w:rPr>
            </w:pPr>
            <w:r w:rsidRPr="00FC3EB9">
              <w:rPr>
                <w:rFonts w:ascii="OLHEDA+Montserrat-Regular" w:hAnsi="OLHEDA+Montserrat-Regular"/>
                <w:sz w:val="20"/>
              </w:rPr>
              <w:t>Kurumu:</w:t>
            </w:r>
          </w:p>
        </w:tc>
        <w:tc>
          <w:tcPr>
            <w:tcW w:w="4776" w:type="dxa"/>
          </w:tcPr>
          <w:p w:rsidR="00F26E06" w:rsidRPr="00FC3EB9" w:rsidRDefault="00F26E06" w:rsidP="00A40806">
            <w:pPr>
              <w:spacing w:before="120" w:after="100" w:afterAutospacing="1" w:line="360" w:lineRule="auto"/>
              <w:ind w:righ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LHEDA+Montserrat-Regular" w:hAnsi="OLHEDA+Montserrat-Regular"/>
                <w:sz w:val="20"/>
                <w:u w:val="single"/>
              </w:rPr>
            </w:pPr>
          </w:p>
        </w:tc>
      </w:tr>
      <w:tr w:rsidR="00F26E06" w:rsidRPr="00FC3EB9" w:rsidTr="00A40806">
        <w:trPr>
          <w:trHeight w:val="4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42" w:type="dxa"/>
          </w:tcPr>
          <w:p w:rsidR="00F26E06" w:rsidRPr="00FC3EB9" w:rsidRDefault="00F26E06" w:rsidP="00A40806">
            <w:pPr>
              <w:spacing w:before="120" w:after="100" w:afterAutospacing="1" w:line="360" w:lineRule="auto"/>
              <w:ind w:right="34"/>
              <w:rPr>
                <w:rFonts w:ascii="OLHEDA+Montserrat-Regular" w:hAnsi="OLHEDA+Montserrat-Regular"/>
                <w:b w:val="0"/>
                <w:sz w:val="20"/>
                <w:u w:val="single"/>
              </w:rPr>
            </w:pPr>
            <w:r w:rsidRPr="00FC3EB9">
              <w:rPr>
                <w:rFonts w:ascii="OLHEDA+Montserrat-Regular" w:hAnsi="OLHEDA+Montserrat-Regular"/>
                <w:sz w:val="20"/>
              </w:rPr>
              <w:t>İmzası:</w:t>
            </w:r>
          </w:p>
        </w:tc>
        <w:tc>
          <w:tcPr>
            <w:tcW w:w="4776" w:type="dxa"/>
          </w:tcPr>
          <w:p w:rsidR="00F26E06" w:rsidRPr="00FC3EB9" w:rsidRDefault="00F26E06" w:rsidP="00A40806">
            <w:pPr>
              <w:spacing w:before="120" w:after="100" w:afterAutospacing="1" w:line="360" w:lineRule="auto"/>
              <w:ind w:righ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LHEDA+Montserrat-Regular" w:hAnsi="OLHEDA+Montserrat-Regular"/>
                <w:sz w:val="20"/>
                <w:u w:val="single"/>
              </w:rPr>
            </w:pPr>
          </w:p>
        </w:tc>
      </w:tr>
      <w:tr w:rsidR="00F26E06" w:rsidRPr="00FC3EB9" w:rsidTr="00A408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42" w:type="dxa"/>
          </w:tcPr>
          <w:p w:rsidR="00F26E06" w:rsidRDefault="00F26E06" w:rsidP="00A40806">
            <w:pPr>
              <w:spacing w:before="120" w:after="100" w:afterAutospacing="1" w:line="360" w:lineRule="auto"/>
              <w:ind w:right="34"/>
              <w:rPr>
                <w:rFonts w:ascii="OLHEDA+Montserrat-Regular" w:hAnsi="OLHEDA+Montserrat-Regular"/>
                <w:b w:val="0"/>
                <w:color w:val="000000"/>
                <w:sz w:val="20"/>
              </w:rPr>
            </w:pPr>
          </w:p>
          <w:p w:rsidR="00F26E06" w:rsidRDefault="00F26E06" w:rsidP="00A40806">
            <w:pPr>
              <w:spacing w:before="120" w:after="100" w:afterAutospacing="1" w:line="360" w:lineRule="auto"/>
              <w:ind w:right="34"/>
              <w:rPr>
                <w:rFonts w:ascii="OLHEDA+Montserrat-Regular" w:hAnsi="OLHEDA+Montserrat-Regular"/>
                <w:color w:val="C00000"/>
                <w:sz w:val="20"/>
              </w:rPr>
            </w:pPr>
            <w:r w:rsidRPr="00FC3EB9">
              <w:rPr>
                <w:rFonts w:ascii="OLHEDA+Montserrat-Regular" w:hAnsi="OLHEDA+Montserrat-Regular"/>
                <w:color w:val="000000"/>
                <w:sz w:val="20"/>
              </w:rPr>
              <w:t>Mühür/Kaşe:</w:t>
            </w:r>
            <w:r w:rsidRPr="00FC3EB9">
              <w:rPr>
                <w:rFonts w:ascii="OLHEDA+Montserrat-Regular" w:hAnsi="OLHEDA+Montserrat-Regular"/>
                <w:color w:val="C00000"/>
                <w:sz w:val="20"/>
              </w:rPr>
              <w:t xml:space="preserve">  </w:t>
            </w:r>
          </w:p>
          <w:p w:rsidR="00F26E06" w:rsidRPr="00FC3EB9" w:rsidRDefault="00F26E06" w:rsidP="00A40806">
            <w:pPr>
              <w:spacing w:before="120" w:after="100" w:afterAutospacing="1" w:line="360" w:lineRule="auto"/>
              <w:ind w:right="34"/>
              <w:rPr>
                <w:rFonts w:ascii="OLHEDA+Montserrat-Regular" w:hAnsi="OLHEDA+Montserrat-Regular"/>
                <w:b w:val="0"/>
                <w:color w:val="C00000"/>
                <w:sz w:val="20"/>
                <w:u w:val="single"/>
              </w:rPr>
            </w:pPr>
          </w:p>
        </w:tc>
        <w:tc>
          <w:tcPr>
            <w:tcW w:w="4776" w:type="dxa"/>
          </w:tcPr>
          <w:p w:rsidR="00F26E06" w:rsidRPr="00FC3EB9" w:rsidRDefault="00F26E06" w:rsidP="00A40806">
            <w:pPr>
              <w:spacing w:before="120" w:after="100" w:afterAutospacing="1" w:line="360" w:lineRule="auto"/>
              <w:ind w:righ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LHEDA+Montserrat-Regular" w:hAnsi="OLHEDA+Montserrat-Regular"/>
                <w:sz w:val="20"/>
                <w:u w:val="single"/>
              </w:rPr>
            </w:pPr>
          </w:p>
        </w:tc>
      </w:tr>
      <w:tr w:rsidR="00F26E06" w:rsidRPr="00F26E06" w:rsidTr="00A40806">
        <w:trPr>
          <w:trHeight w:val="4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42" w:type="dxa"/>
          </w:tcPr>
          <w:p w:rsidR="00F26E06" w:rsidRPr="00F26E06" w:rsidRDefault="00F26E06" w:rsidP="00A40806">
            <w:pPr>
              <w:spacing w:before="120" w:after="100" w:afterAutospacing="1" w:line="360" w:lineRule="auto"/>
              <w:ind w:right="34"/>
              <w:rPr>
                <w:rFonts w:ascii="OLHEDA+Montserrat-Regular" w:hAnsi="OLHEDA+Montserrat-Regular"/>
                <w:sz w:val="20"/>
                <w:szCs w:val="28"/>
              </w:rPr>
            </w:pPr>
            <w:r w:rsidRPr="00F26E06">
              <w:rPr>
                <w:rFonts w:ascii="OLHEDA+Montserrat-Regular" w:hAnsi="OLHEDA+Montserrat-Regular"/>
                <w:sz w:val="20"/>
                <w:szCs w:val="28"/>
              </w:rPr>
              <w:t xml:space="preserve">Raporun Gönderildiği Tarih*: </w:t>
            </w:r>
          </w:p>
        </w:tc>
        <w:tc>
          <w:tcPr>
            <w:tcW w:w="4776" w:type="dxa"/>
          </w:tcPr>
          <w:p w:rsidR="00F26E06" w:rsidRPr="00F26E06" w:rsidRDefault="00F26E06" w:rsidP="00A40806">
            <w:pPr>
              <w:spacing w:before="120" w:after="100" w:afterAutospacing="1" w:line="360" w:lineRule="auto"/>
              <w:ind w:righ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LHEDA+Montserrat-Regular" w:hAnsi="OLHEDA+Montserrat-Regular"/>
                <w:b/>
                <w:sz w:val="20"/>
                <w:u w:val="single"/>
              </w:rPr>
            </w:pPr>
          </w:p>
        </w:tc>
      </w:tr>
      <w:tr w:rsidR="00F26E06" w:rsidRPr="00F26E06" w:rsidTr="00A408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18" w:type="dxa"/>
            <w:gridSpan w:val="2"/>
          </w:tcPr>
          <w:p w:rsidR="00F26E06" w:rsidRPr="00F26E06" w:rsidRDefault="00F26E06" w:rsidP="00A40806">
            <w:pPr>
              <w:spacing w:before="120" w:after="100" w:afterAutospacing="1" w:line="360" w:lineRule="auto"/>
              <w:ind w:right="34"/>
              <w:jc w:val="both"/>
              <w:rPr>
                <w:rFonts w:ascii="OLHEDA+Montserrat-Regular" w:hAnsi="OLHEDA+Montserrat-Regular"/>
                <w:b w:val="0"/>
                <w:sz w:val="20"/>
                <w:u w:val="single"/>
              </w:rPr>
            </w:pPr>
            <w:r w:rsidRPr="00F26E06">
              <w:rPr>
                <w:rFonts w:ascii="OLHEDA+Montserrat-Regular" w:hAnsi="OLHEDA+Montserrat-Regular"/>
                <w:b w:val="0"/>
                <w:sz w:val="18"/>
                <w:szCs w:val="28"/>
              </w:rPr>
              <w:t>*Bu tarih sözleşmenin son gününden itibaren 15 gündür.  Buna dikkat edilmesi önemle rica olunur. (</w:t>
            </w:r>
            <w:r w:rsidRPr="00F26E06">
              <w:rPr>
                <w:rFonts w:ascii="OLHEDA+Montserrat-Regular" w:hAnsi="OLHEDA+Montserrat-Regular"/>
                <w:b w:val="0"/>
                <w:sz w:val="18"/>
              </w:rPr>
              <w:t>Sözleşme süresi içerisinde faaliyetlerini tamamlayamayan ve/veya süresi içerisinde nihai raporunu sunmayan yararlanıcıların sözleşmeleri feshedilebilir ve bu durumda da yükleniciye ödeme yapılmaz).</w:t>
            </w:r>
          </w:p>
        </w:tc>
      </w:tr>
    </w:tbl>
    <w:p w:rsidR="00F26E06" w:rsidRDefault="00F26E06" w:rsidP="00F26E06">
      <w:pPr>
        <w:rPr>
          <w:b/>
        </w:rPr>
      </w:pPr>
    </w:p>
    <w:p w:rsidR="00F26E06" w:rsidRDefault="00F26E06" w:rsidP="00F26E06">
      <w:pPr>
        <w:rPr>
          <w:b/>
        </w:rPr>
      </w:pPr>
    </w:p>
    <w:p w:rsidR="00F26E06" w:rsidRDefault="00F26E06" w:rsidP="00F26E06">
      <w:pPr>
        <w:rPr>
          <w:b/>
        </w:rPr>
      </w:pPr>
    </w:p>
    <w:p w:rsidR="00F26E06" w:rsidRPr="00CF6532" w:rsidRDefault="00F26E06" w:rsidP="00F26E06">
      <w:pPr>
        <w:rPr>
          <w:rFonts w:ascii="OLHEDA+Montserrat-Regular" w:hAnsi="OLHEDA+Montserrat-Regular"/>
          <w:b/>
        </w:rPr>
      </w:pPr>
      <w:r w:rsidRPr="00CF6532">
        <w:rPr>
          <w:rFonts w:ascii="OLHEDA+Montserrat-Regular" w:hAnsi="OLHEDA+Montserrat-Regular"/>
          <w:b/>
        </w:rPr>
        <w:t xml:space="preserve">Nihai Raporun gönderileceği adresi: </w:t>
      </w:r>
    </w:p>
    <w:p w:rsidR="00F26E06" w:rsidRPr="00CF6532" w:rsidRDefault="00F26E06" w:rsidP="00F26E06">
      <w:pPr>
        <w:rPr>
          <w:rFonts w:ascii="OLHEDA+Montserrat-Regular" w:hAnsi="OLHEDA+Montserrat-Regular"/>
          <w:sz w:val="20"/>
        </w:rPr>
      </w:pPr>
      <w:r w:rsidRPr="00CF6532">
        <w:rPr>
          <w:rFonts w:ascii="OLHEDA+Montserrat-Regular" w:hAnsi="OLHEDA+Montserrat-Regular"/>
        </w:rPr>
        <w:t>T</w:t>
      </w:r>
      <w:r w:rsidRPr="00CF6532">
        <w:rPr>
          <w:rFonts w:ascii="OLHEDA+Montserrat-Regular" w:hAnsi="OLHEDA+Montserrat-Regular"/>
          <w:sz w:val="20"/>
        </w:rPr>
        <w:t xml:space="preserve">.C. Mevlana Kalkınma Ajansı, </w:t>
      </w:r>
      <w:proofErr w:type="spellStart"/>
      <w:r w:rsidRPr="00CF6532">
        <w:rPr>
          <w:rFonts w:ascii="OLHEDA+Montserrat-Regular" w:hAnsi="OLHEDA+Montserrat-Regular"/>
          <w:sz w:val="20"/>
        </w:rPr>
        <w:t>Konevi</w:t>
      </w:r>
      <w:proofErr w:type="spellEnd"/>
      <w:r w:rsidRPr="00CF6532">
        <w:rPr>
          <w:rFonts w:ascii="OLHEDA+Montserrat-Regular" w:hAnsi="OLHEDA+Montserrat-Regular"/>
          <w:sz w:val="20"/>
        </w:rPr>
        <w:t xml:space="preserve"> Mahallesi,  </w:t>
      </w:r>
      <w:proofErr w:type="spellStart"/>
      <w:r w:rsidRPr="00CF6532">
        <w:rPr>
          <w:rFonts w:ascii="OLHEDA+Montserrat-Regular" w:hAnsi="OLHEDA+Montserrat-Regular"/>
          <w:sz w:val="20"/>
        </w:rPr>
        <w:t>Feritpaşa</w:t>
      </w:r>
      <w:proofErr w:type="spellEnd"/>
      <w:r w:rsidRPr="00CF6532">
        <w:rPr>
          <w:rFonts w:ascii="OLHEDA+Montserrat-Regular" w:hAnsi="OLHEDA+Montserrat-Regular"/>
          <w:sz w:val="20"/>
        </w:rPr>
        <w:t xml:space="preserve"> Caddesi, No:18, Meram/KONYA</w:t>
      </w:r>
    </w:p>
    <w:p w:rsidR="00F26E06" w:rsidRDefault="00F26E06" w:rsidP="00F26E06"/>
    <w:sectPr w:rsidR="00F26E06" w:rsidSect="00F26E06">
      <w:headerReference w:type="even" r:id="rId7"/>
      <w:footerReference w:type="default" r:id="rId8"/>
      <w:pgSz w:w="11906" w:h="16838"/>
      <w:pgMar w:top="1701" w:right="1416" w:bottom="568" w:left="1560" w:header="568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1784" w:rsidRDefault="00431784">
      <w:r>
        <w:separator/>
      </w:r>
    </w:p>
  </w:endnote>
  <w:endnote w:type="continuationSeparator" w:id="0">
    <w:p w:rsidR="00431784" w:rsidRDefault="00431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OLHEDA+Montserrat-Regular">
    <w:panose1 w:val="02000503000000000000"/>
    <w:charset w:val="00"/>
    <w:family w:val="auto"/>
    <w:pitch w:val="variable"/>
    <w:sig w:usb0="80000007" w:usb1="40002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1CAB" w:rsidRDefault="0034441A">
    <w:pPr>
      <w:pStyle w:val="a"/>
      <w:jc w:val="right"/>
    </w:pPr>
    <w:r>
      <w:t xml:space="preserve">Sayfa </w:t>
    </w: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 w:rsidR="0021785D">
      <w:rPr>
        <w:b/>
        <w:noProof/>
      </w:rPr>
      <w:t>2</w:t>
    </w:r>
    <w:r>
      <w:rPr>
        <w:b/>
      </w:rPr>
      <w:fldChar w:fldCharType="end"/>
    </w:r>
    <w:r>
      <w:t xml:space="preserve"> /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 w:rsidR="0021785D">
      <w:rPr>
        <w:b/>
        <w:noProof/>
      </w:rPr>
      <w:t>2</w:t>
    </w:r>
    <w:r>
      <w:rPr>
        <w:b/>
      </w:rPr>
      <w:fldChar w:fldCharType="end"/>
    </w:r>
  </w:p>
  <w:p w:rsidR="00361CAB" w:rsidRDefault="0021785D">
    <w:pPr>
      <w:pStyle w:val="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1784" w:rsidRDefault="00431784">
      <w:r>
        <w:separator/>
      </w:r>
    </w:p>
  </w:footnote>
  <w:footnote w:type="continuationSeparator" w:id="0">
    <w:p w:rsidR="00431784" w:rsidRDefault="004317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1CAB" w:rsidRDefault="0034441A">
    <w:pPr>
      <w:pStyle w:val="a"/>
    </w:pPr>
    <w:r>
      <w:rPr>
        <w:rFonts w:ascii="Calibri" w:hAnsi="Calibri" w:cs="Calibri"/>
        <w:noProof/>
        <w:lang w:eastAsia="tr-TR"/>
      </w:rPr>
      <w:drawing>
        <wp:inline distT="0" distB="0" distL="0" distR="0">
          <wp:extent cx="3124200" cy="975360"/>
          <wp:effectExtent l="0" t="0" r="0" b="0"/>
          <wp:docPr id="16" name="Resim 16" descr="MEVKA LOGO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VKA LOGO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24200" cy="975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tr-TR"/>
      </w:rPr>
      <w:drawing>
        <wp:inline distT="0" distB="0" distL="0" distR="0">
          <wp:extent cx="3124200" cy="975360"/>
          <wp:effectExtent l="0" t="0" r="0" b="0"/>
          <wp:docPr id="19" name="Resim 19" descr="MEVKA LOGO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EVKA LOGO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24200" cy="975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863CD"/>
    <w:multiLevelType w:val="hybridMultilevel"/>
    <w:tmpl w:val="E2568298"/>
    <w:lvl w:ilvl="0" w:tplc="18C0D7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10373B"/>
    <w:multiLevelType w:val="hybridMultilevel"/>
    <w:tmpl w:val="1500E7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F96ED4"/>
    <w:multiLevelType w:val="multilevel"/>
    <w:tmpl w:val="08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27715CE2"/>
    <w:multiLevelType w:val="hybridMultilevel"/>
    <w:tmpl w:val="5128E836"/>
    <w:lvl w:ilvl="0" w:tplc="041F0017">
      <w:start w:val="1"/>
      <w:numFmt w:val="lowerLetter"/>
      <w:lvlText w:val="%1)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2A095C3D"/>
    <w:multiLevelType w:val="hybridMultilevel"/>
    <w:tmpl w:val="8D1A7FB0"/>
    <w:lvl w:ilvl="0" w:tplc="1262855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DD5EBF"/>
    <w:multiLevelType w:val="hybridMultilevel"/>
    <w:tmpl w:val="7B3AF0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B15735"/>
    <w:multiLevelType w:val="hybridMultilevel"/>
    <w:tmpl w:val="3BD6F09A"/>
    <w:lvl w:ilvl="0" w:tplc="F9AA9E5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/>
      </w:rPr>
    </w:lvl>
    <w:lvl w:ilvl="1" w:tplc="041F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9C233CD"/>
    <w:multiLevelType w:val="hybridMultilevel"/>
    <w:tmpl w:val="EC24D7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243641"/>
    <w:multiLevelType w:val="hybridMultilevel"/>
    <w:tmpl w:val="7B3AF0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0A6ADA"/>
    <w:multiLevelType w:val="multilevel"/>
    <w:tmpl w:val="08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0"/>
  </w:num>
  <w:num w:numId="5">
    <w:abstractNumId w:val="3"/>
  </w:num>
  <w:num w:numId="6">
    <w:abstractNumId w:val="1"/>
  </w:num>
  <w:num w:numId="7">
    <w:abstractNumId w:val="4"/>
  </w:num>
  <w:num w:numId="8">
    <w:abstractNumId w:val="7"/>
  </w:num>
  <w:num w:numId="9">
    <w:abstractNumId w:va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41A"/>
    <w:rsid w:val="00192A10"/>
    <w:rsid w:val="0021785D"/>
    <w:rsid w:val="00240B8C"/>
    <w:rsid w:val="002E6C03"/>
    <w:rsid w:val="0034441A"/>
    <w:rsid w:val="00431784"/>
    <w:rsid w:val="004636DE"/>
    <w:rsid w:val="00484529"/>
    <w:rsid w:val="004D5310"/>
    <w:rsid w:val="004D5B3F"/>
    <w:rsid w:val="006B5A0B"/>
    <w:rsid w:val="00806948"/>
    <w:rsid w:val="00815B51"/>
    <w:rsid w:val="00843049"/>
    <w:rsid w:val="009B1761"/>
    <w:rsid w:val="009C3F97"/>
    <w:rsid w:val="00A40806"/>
    <w:rsid w:val="00A73CA5"/>
    <w:rsid w:val="00AF1084"/>
    <w:rsid w:val="00C616E0"/>
    <w:rsid w:val="00CF6532"/>
    <w:rsid w:val="00DB4B19"/>
    <w:rsid w:val="00DC2401"/>
    <w:rsid w:val="00E513C9"/>
    <w:rsid w:val="00E87F2A"/>
    <w:rsid w:val="00EC2BC0"/>
    <w:rsid w:val="00F26E06"/>
    <w:rsid w:val="00FC3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4A86C42"/>
  <w15:chartTrackingRefBased/>
  <w15:docId w15:val="{02768B09-B20F-49F1-8E0C-FDB4CF9C5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Theme="minorHAnsi" w:hAnsi="Century" w:cstheme="minorBidi"/>
        <w:sz w:val="28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44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815B5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DipnotBavurusu">
    <w:name w:val="footnote reference"/>
    <w:semiHidden/>
    <w:rsid w:val="0034441A"/>
    <w:rPr>
      <w:vertAlign w:val="superscript"/>
    </w:rPr>
  </w:style>
  <w:style w:type="paragraph" w:styleId="GvdeMetni2">
    <w:name w:val="Body Text 2"/>
    <w:basedOn w:val="Normal"/>
    <w:link w:val="GvdeMetni2Char"/>
    <w:rsid w:val="0034441A"/>
    <w:pPr>
      <w:spacing w:line="360" w:lineRule="auto"/>
      <w:jc w:val="center"/>
    </w:pPr>
    <w:rPr>
      <w:b/>
      <w:bCs/>
      <w:sz w:val="28"/>
      <w:lang w:eastAsia="en-US"/>
    </w:rPr>
  </w:style>
  <w:style w:type="character" w:customStyle="1" w:styleId="GvdeMetni2Char">
    <w:name w:val="Gövde Metni 2 Char"/>
    <w:basedOn w:val="VarsaylanParagrafYazTipi"/>
    <w:link w:val="GvdeMetni2"/>
    <w:rsid w:val="0034441A"/>
    <w:rPr>
      <w:rFonts w:ascii="Times New Roman" w:eastAsia="Times New Roman" w:hAnsi="Times New Roman" w:cs="Times New Roman"/>
      <w:b/>
      <w:bCs/>
      <w:szCs w:val="24"/>
    </w:rPr>
  </w:style>
  <w:style w:type="paragraph" w:customStyle="1" w:styleId="a">
    <w:basedOn w:val="Normal"/>
    <w:next w:val="AltBilgi"/>
    <w:link w:val="AltbilgiChar"/>
    <w:uiPriority w:val="99"/>
    <w:rsid w:val="0034441A"/>
    <w:pPr>
      <w:tabs>
        <w:tab w:val="center" w:pos="4536"/>
        <w:tab w:val="right" w:pos="9072"/>
      </w:tabs>
    </w:pPr>
    <w:rPr>
      <w:rFonts w:ascii="Century" w:eastAsiaTheme="minorHAnsi" w:hAnsi="Century" w:cstheme="minorBidi"/>
      <w:lang w:eastAsia="en-US"/>
    </w:rPr>
  </w:style>
  <w:style w:type="character" w:customStyle="1" w:styleId="AltbilgiChar">
    <w:name w:val="Altbilgi Char"/>
    <w:link w:val="a"/>
    <w:uiPriority w:val="99"/>
    <w:rsid w:val="0034441A"/>
    <w:rPr>
      <w:sz w:val="24"/>
      <w:szCs w:val="24"/>
    </w:rPr>
  </w:style>
  <w:style w:type="paragraph" w:styleId="ListeParagraf">
    <w:name w:val="List Paragraph"/>
    <w:aliases w:val="KODLAMA,içindekiler vb,LİSTE PARAF,ALT BAŞLIK,List Paragraph,Lapis Bulleted List,Liste Paragraf1"/>
    <w:basedOn w:val="Normal"/>
    <w:link w:val="ListeParagrafChar"/>
    <w:uiPriority w:val="34"/>
    <w:qFormat/>
    <w:rsid w:val="0034441A"/>
    <w:pPr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eParagrafChar">
    <w:name w:val="Liste Paragraf Char"/>
    <w:aliases w:val="KODLAMA Char,içindekiler vb Char,LİSTE PARAF Char,ALT BAŞLIK Char,List Paragraph Char,Lapis Bulleted List Char,Liste Paragraf1 Char"/>
    <w:link w:val="ListeParagraf"/>
    <w:uiPriority w:val="34"/>
    <w:locked/>
    <w:rsid w:val="0034441A"/>
    <w:rPr>
      <w:rFonts w:ascii="Calibri" w:eastAsia="Calibri" w:hAnsi="Calibri" w:cs="Times New Roman"/>
      <w:sz w:val="22"/>
      <w:lang w:val="x-none"/>
    </w:rPr>
  </w:style>
  <w:style w:type="character" w:customStyle="1" w:styleId="stBilgiChar">
    <w:name w:val="Üst Bilgi Char"/>
    <w:uiPriority w:val="99"/>
    <w:rsid w:val="0034441A"/>
    <w:rPr>
      <w:sz w:val="24"/>
      <w:szCs w:val="24"/>
      <w:lang w:val="en-US" w:eastAsia="en-US"/>
    </w:rPr>
  </w:style>
  <w:style w:type="paragraph" w:styleId="stBilgi">
    <w:name w:val="header"/>
    <w:basedOn w:val="Normal"/>
    <w:link w:val="stBilgiChar1"/>
    <w:uiPriority w:val="99"/>
    <w:semiHidden/>
    <w:unhideWhenUsed/>
    <w:rsid w:val="0034441A"/>
    <w:pPr>
      <w:tabs>
        <w:tab w:val="center" w:pos="4536"/>
        <w:tab w:val="right" w:pos="9072"/>
      </w:tabs>
    </w:pPr>
  </w:style>
  <w:style w:type="character" w:customStyle="1" w:styleId="stBilgiChar1">
    <w:name w:val="Üst Bilgi Char1"/>
    <w:basedOn w:val="VarsaylanParagrafYazTipi"/>
    <w:link w:val="stBilgi"/>
    <w:uiPriority w:val="99"/>
    <w:semiHidden/>
    <w:rsid w:val="0034441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0"/>
    <w:uiPriority w:val="99"/>
    <w:semiHidden/>
    <w:unhideWhenUsed/>
    <w:rsid w:val="0034441A"/>
    <w:pPr>
      <w:tabs>
        <w:tab w:val="center" w:pos="4536"/>
        <w:tab w:val="right" w:pos="9072"/>
      </w:tabs>
    </w:pPr>
  </w:style>
  <w:style w:type="character" w:customStyle="1" w:styleId="AltBilgiChar0">
    <w:name w:val="Alt Bilgi Char"/>
    <w:basedOn w:val="VarsaylanParagrafYazTipi"/>
    <w:link w:val="AltBilgi"/>
    <w:uiPriority w:val="99"/>
    <w:semiHidden/>
    <w:rsid w:val="0034441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aliases w:val="fuat,NORMAL PLAN,9-N-ARALIK YOK"/>
    <w:basedOn w:val="Normal"/>
    <w:link w:val="AralkYokChar"/>
    <w:uiPriority w:val="1"/>
    <w:qFormat/>
    <w:rsid w:val="00C616E0"/>
    <w:pPr>
      <w:spacing w:before="120" w:after="120" w:line="360" w:lineRule="auto"/>
      <w:jc w:val="both"/>
    </w:pPr>
    <w:rPr>
      <w:rFonts w:ascii="OLHEDA+Montserrat-Regular" w:eastAsiaTheme="minorEastAsia" w:hAnsi="OLHEDA+Montserrat-Regular" w:cstheme="minorBidi"/>
      <w:sz w:val="16"/>
      <w:szCs w:val="22"/>
      <w:lang w:bidi="en-US"/>
    </w:rPr>
  </w:style>
  <w:style w:type="character" w:customStyle="1" w:styleId="AralkYokChar">
    <w:name w:val="Aralık Yok Char"/>
    <w:aliases w:val="fuat Char,NORMAL PLAN Char,9-N-ARALIK YOK Char"/>
    <w:basedOn w:val="VarsaylanParagrafYazTipi"/>
    <w:link w:val="AralkYok"/>
    <w:uiPriority w:val="1"/>
    <w:rsid w:val="00C616E0"/>
    <w:rPr>
      <w:rFonts w:ascii="OLHEDA+Montserrat-Regular" w:eastAsiaTheme="minorEastAsia" w:hAnsi="OLHEDA+Montserrat-Regular"/>
      <w:sz w:val="16"/>
      <w:lang w:eastAsia="tr-TR" w:bidi="en-US"/>
    </w:rPr>
  </w:style>
  <w:style w:type="table" w:styleId="TabloKlavuzu">
    <w:name w:val="Table Grid"/>
    <w:basedOn w:val="NormalTablo"/>
    <w:uiPriority w:val="39"/>
    <w:rsid w:val="00FC3E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2Char">
    <w:name w:val="Başlık 2 Char"/>
    <w:basedOn w:val="VarsaylanParagrafYazTipi"/>
    <w:link w:val="Balk2"/>
    <w:uiPriority w:val="9"/>
    <w:rsid w:val="00815B5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tr-TR"/>
    </w:rPr>
  </w:style>
  <w:style w:type="table" w:styleId="DzTablo2">
    <w:name w:val="Plain Table 2"/>
    <w:basedOn w:val="NormalTablo"/>
    <w:uiPriority w:val="42"/>
    <w:rsid w:val="00F26E06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Çakan TANIDIK</dc:creator>
  <cp:keywords/>
  <dc:description/>
  <cp:lastModifiedBy>Mustafa DİNÇ</cp:lastModifiedBy>
  <cp:revision>17</cp:revision>
  <dcterms:created xsi:type="dcterms:W3CDTF">2024-06-28T12:12:00Z</dcterms:created>
  <dcterms:modified xsi:type="dcterms:W3CDTF">2026-02-18T12:37:00Z</dcterms:modified>
</cp:coreProperties>
</file>